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A" w:rsidRDefault="00577D9A">
      <w:pPr>
        <w:pStyle w:val="a0"/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2006CC" wp14:editId="756E02C7">
            <wp:extent cx="695325" cy="866775"/>
            <wp:effectExtent l="0" t="0" r="9525" b="9525"/>
            <wp:docPr id="1" name="Рисунок 1" descr="el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l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90" w:rsidRDefault="009F70D8">
      <w:pPr>
        <w:pStyle w:val="a0"/>
        <w:ind w:firstLine="709"/>
        <w:jc w:val="center"/>
      </w:pPr>
      <w:r>
        <w:rPr>
          <w:b/>
          <w:sz w:val="28"/>
          <w:szCs w:val="28"/>
        </w:rPr>
        <w:t xml:space="preserve">СОВЕТ ДЕПУТАТОВ </w:t>
      </w:r>
    </w:p>
    <w:p w:rsidR="00C64E90" w:rsidRDefault="009F70D8">
      <w:pPr>
        <w:pStyle w:val="a0"/>
        <w:ind w:firstLine="709"/>
        <w:jc w:val="center"/>
      </w:pPr>
      <w:r>
        <w:rPr>
          <w:sz w:val="28"/>
          <w:szCs w:val="28"/>
        </w:rPr>
        <w:t xml:space="preserve">муниципального округа </w:t>
      </w:r>
    </w:p>
    <w:p w:rsidR="00C64E90" w:rsidRDefault="009F70D8">
      <w:pPr>
        <w:pStyle w:val="a0"/>
        <w:ind w:firstLine="709"/>
        <w:jc w:val="center"/>
      </w:pPr>
      <w:r>
        <w:rPr>
          <w:b/>
          <w:sz w:val="28"/>
          <w:szCs w:val="28"/>
        </w:rPr>
        <w:t xml:space="preserve">Старое Крюково </w:t>
      </w:r>
    </w:p>
    <w:p w:rsidR="001B478F" w:rsidRDefault="001B478F">
      <w:pPr>
        <w:pStyle w:val="a0"/>
        <w:ind w:firstLine="709"/>
        <w:jc w:val="center"/>
        <w:rPr>
          <w:b/>
          <w:sz w:val="26"/>
          <w:szCs w:val="26"/>
        </w:rPr>
      </w:pPr>
    </w:p>
    <w:p w:rsidR="001B478F" w:rsidRDefault="000D7982" w:rsidP="000D7982">
      <w:pPr>
        <w:pStyle w:val="a0"/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ПРОЕКТ</w:t>
      </w:r>
    </w:p>
    <w:p w:rsidR="001B478F" w:rsidRDefault="001B478F">
      <w:pPr>
        <w:pStyle w:val="a0"/>
        <w:ind w:firstLine="709"/>
        <w:jc w:val="center"/>
        <w:rPr>
          <w:b/>
          <w:sz w:val="26"/>
          <w:szCs w:val="26"/>
        </w:rPr>
      </w:pPr>
    </w:p>
    <w:p w:rsidR="00C64E90" w:rsidRDefault="00C64E90">
      <w:pPr>
        <w:pStyle w:val="a0"/>
        <w:ind w:firstLine="709"/>
        <w:jc w:val="both"/>
      </w:pPr>
    </w:p>
    <w:p w:rsidR="00C64E90" w:rsidRDefault="004F7BD1">
      <w:pPr>
        <w:pStyle w:val="a0"/>
        <w:jc w:val="both"/>
      </w:pPr>
      <w:r>
        <w:rPr>
          <w:sz w:val="26"/>
          <w:szCs w:val="26"/>
          <w:u w:val="single"/>
        </w:rPr>
        <w:t>16.02.2016г. № 02 /02</w:t>
      </w:r>
    </w:p>
    <w:p w:rsidR="00C64E90" w:rsidRDefault="00C64E90">
      <w:pPr>
        <w:pStyle w:val="a0"/>
        <w:tabs>
          <w:tab w:val="left" w:pos="4500"/>
        </w:tabs>
        <w:spacing w:line="264" w:lineRule="auto"/>
        <w:ind w:right="4855"/>
        <w:jc w:val="both"/>
      </w:pPr>
    </w:p>
    <w:p w:rsidR="004F7BD1" w:rsidRDefault="004F7BD1">
      <w:pPr>
        <w:pStyle w:val="a0"/>
        <w:tabs>
          <w:tab w:val="left" w:pos="4500"/>
        </w:tabs>
        <w:spacing w:line="264" w:lineRule="auto"/>
        <w:ind w:right="4855"/>
        <w:jc w:val="both"/>
      </w:pPr>
    </w:p>
    <w:p w:rsidR="00C64E90" w:rsidRDefault="009F70D8" w:rsidP="00577D9A">
      <w:pPr>
        <w:pStyle w:val="a0"/>
        <w:tabs>
          <w:tab w:val="left" w:pos="567"/>
          <w:tab w:val="left" w:pos="2127"/>
          <w:tab w:val="left" w:pos="4680"/>
        </w:tabs>
        <w:ind w:right="4675"/>
        <w:jc w:val="both"/>
      </w:pPr>
      <w:r>
        <w:rPr>
          <w:b/>
          <w:sz w:val="26"/>
          <w:szCs w:val="26"/>
        </w:rPr>
        <w:t>О</w:t>
      </w:r>
      <w:r w:rsidR="00765027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</w:t>
      </w:r>
      <w:r w:rsidR="007650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информации </w:t>
      </w:r>
      <w:proofErr w:type="gramStart"/>
      <w:r w:rsidR="004F7BD1">
        <w:rPr>
          <w:b/>
          <w:sz w:val="26"/>
          <w:szCs w:val="26"/>
        </w:rPr>
        <w:t xml:space="preserve">заведующей </w:t>
      </w:r>
      <w:r>
        <w:rPr>
          <w:b/>
          <w:sz w:val="26"/>
          <w:szCs w:val="26"/>
        </w:rPr>
        <w:t>филиала</w:t>
      </w:r>
      <w:proofErr w:type="gramEnd"/>
      <w:r>
        <w:rPr>
          <w:b/>
          <w:sz w:val="26"/>
          <w:szCs w:val="26"/>
        </w:rPr>
        <w:t xml:space="preserve"> </w:t>
      </w:r>
      <w:r w:rsidR="001B478F">
        <w:rPr>
          <w:b/>
          <w:sz w:val="26"/>
          <w:szCs w:val="26"/>
        </w:rPr>
        <w:t xml:space="preserve">«Солнечный» </w:t>
      </w:r>
      <w:r w:rsidR="000D7982">
        <w:rPr>
          <w:b/>
          <w:sz w:val="26"/>
          <w:szCs w:val="26"/>
        </w:rPr>
        <w:t>ГБУ ТЦСО «Зеленоград</w:t>
      </w:r>
      <w:r w:rsidR="004F7BD1">
        <w:rPr>
          <w:b/>
          <w:sz w:val="26"/>
          <w:szCs w:val="26"/>
        </w:rPr>
        <w:t>ский» о работе учреждения в 2015</w:t>
      </w:r>
      <w:r w:rsidR="001B478F">
        <w:rPr>
          <w:b/>
          <w:sz w:val="26"/>
          <w:szCs w:val="26"/>
        </w:rPr>
        <w:t>году</w:t>
      </w:r>
    </w:p>
    <w:p w:rsidR="00C64E90" w:rsidRDefault="00C64E90">
      <w:pPr>
        <w:pStyle w:val="ac"/>
        <w:ind w:firstLine="700"/>
      </w:pPr>
    </w:p>
    <w:p w:rsidR="00C64E90" w:rsidRDefault="009F70D8" w:rsidP="00577D9A">
      <w:pPr>
        <w:pStyle w:val="ac"/>
        <w:ind w:left="0" w:firstLine="284"/>
      </w:pPr>
      <w:proofErr w:type="gramStart"/>
      <w:r>
        <w:rPr>
          <w:sz w:val="26"/>
          <w:szCs w:val="26"/>
        </w:rPr>
        <w:t>Заслушав в соответствии с пунктом 6  части 1 статьи 1 Закона города Москвы от 11 июля 2012 года № 39 «О наделении органов местного самоуправлени</w:t>
      </w:r>
      <w:r w:rsidR="000D7982">
        <w:rPr>
          <w:sz w:val="26"/>
          <w:szCs w:val="26"/>
        </w:rPr>
        <w:t>я муниципальных округов в городе</w:t>
      </w:r>
      <w:r>
        <w:rPr>
          <w:sz w:val="26"/>
          <w:szCs w:val="26"/>
        </w:rPr>
        <w:t xml:space="preserve"> Москве отдельными полномочиями города Москвы» ежегодную информацию </w:t>
      </w:r>
      <w:r w:rsidR="004F7BD1">
        <w:rPr>
          <w:sz w:val="26"/>
          <w:szCs w:val="26"/>
        </w:rPr>
        <w:t xml:space="preserve">заведующей </w:t>
      </w:r>
      <w:r w:rsidR="000D7982">
        <w:rPr>
          <w:sz w:val="26"/>
          <w:szCs w:val="26"/>
        </w:rPr>
        <w:t xml:space="preserve">филиала «Солнечный» </w:t>
      </w:r>
      <w:r>
        <w:rPr>
          <w:sz w:val="26"/>
          <w:szCs w:val="26"/>
        </w:rPr>
        <w:t>ГБ</w:t>
      </w:r>
      <w:r w:rsidR="00CE5DFC">
        <w:rPr>
          <w:sz w:val="26"/>
          <w:szCs w:val="26"/>
        </w:rPr>
        <w:t>У Территориальный центр</w:t>
      </w:r>
      <w:r>
        <w:rPr>
          <w:sz w:val="26"/>
          <w:szCs w:val="26"/>
        </w:rPr>
        <w:t xml:space="preserve"> социального обслуживания</w:t>
      </w:r>
      <w:r w:rsidR="000D7982">
        <w:rPr>
          <w:sz w:val="26"/>
          <w:szCs w:val="26"/>
        </w:rPr>
        <w:t xml:space="preserve"> «Зеленоградский» Черненко Е.А., 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Совет депутатов </w:t>
      </w:r>
      <w:r w:rsidR="001B478F">
        <w:rPr>
          <w:b/>
          <w:sz w:val="26"/>
          <w:szCs w:val="26"/>
        </w:rPr>
        <w:t xml:space="preserve">муниципального округа Старое Крюково </w:t>
      </w:r>
      <w:r w:rsidR="00765027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  <w:proofErr w:type="gramEnd"/>
    </w:p>
    <w:p w:rsidR="000D7982" w:rsidRDefault="000D7982" w:rsidP="000D7982">
      <w:pPr>
        <w:pStyle w:val="ac"/>
        <w:ind w:left="0"/>
        <w:rPr>
          <w:sz w:val="26"/>
          <w:szCs w:val="26"/>
        </w:rPr>
      </w:pPr>
      <w:r>
        <w:rPr>
          <w:sz w:val="26"/>
          <w:szCs w:val="26"/>
        </w:rPr>
        <w:t>1.</w:t>
      </w:r>
      <w:r w:rsidR="009F70D8">
        <w:rPr>
          <w:sz w:val="26"/>
          <w:szCs w:val="26"/>
        </w:rPr>
        <w:t xml:space="preserve">Принять </w:t>
      </w:r>
      <w:r w:rsidR="001B478F">
        <w:rPr>
          <w:sz w:val="26"/>
          <w:szCs w:val="26"/>
        </w:rPr>
        <w:t xml:space="preserve">к сведению </w:t>
      </w:r>
      <w:r w:rsidR="009F70D8">
        <w:rPr>
          <w:sz w:val="26"/>
          <w:szCs w:val="26"/>
        </w:rPr>
        <w:t>информацию</w:t>
      </w:r>
      <w:r w:rsidR="00CE5DFC">
        <w:rPr>
          <w:sz w:val="26"/>
          <w:szCs w:val="26"/>
        </w:rPr>
        <w:t xml:space="preserve"> Черненко Е.А.,</w:t>
      </w:r>
      <w:r w:rsidR="009F70D8">
        <w:rPr>
          <w:sz w:val="26"/>
          <w:szCs w:val="26"/>
        </w:rPr>
        <w:t xml:space="preserve"> </w:t>
      </w:r>
      <w:proofErr w:type="gramStart"/>
      <w:r w:rsidR="004F7BD1">
        <w:rPr>
          <w:sz w:val="26"/>
          <w:szCs w:val="26"/>
        </w:rPr>
        <w:t>заведующей</w:t>
      </w:r>
      <w:r>
        <w:rPr>
          <w:sz w:val="26"/>
          <w:szCs w:val="26"/>
        </w:rPr>
        <w:t xml:space="preserve"> филиала</w:t>
      </w:r>
      <w:proofErr w:type="gramEnd"/>
      <w:r>
        <w:rPr>
          <w:sz w:val="26"/>
          <w:szCs w:val="26"/>
        </w:rPr>
        <w:t xml:space="preserve"> «Солнечный»</w:t>
      </w:r>
      <w:r w:rsidR="00CE5DFC">
        <w:rPr>
          <w:sz w:val="26"/>
          <w:szCs w:val="26"/>
        </w:rPr>
        <w:t xml:space="preserve"> ГБУ Территориальный центр</w:t>
      </w:r>
      <w:r w:rsidR="009F70D8">
        <w:rPr>
          <w:sz w:val="26"/>
          <w:szCs w:val="26"/>
        </w:rPr>
        <w:t xml:space="preserve"> социального обслуживания </w:t>
      </w:r>
      <w:r w:rsidR="001B478F">
        <w:rPr>
          <w:sz w:val="26"/>
          <w:szCs w:val="26"/>
        </w:rPr>
        <w:t xml:space="preserve"> «Зеленоградский»</w:t>
      </w:r>
      <w:r w:rsidR="00CE5DFC">
        <w:rPr>
          <w:sz w:val="26"/>
          <w:szCs w:val="26"/>
        </w:rPr>
        <w:t>,</w:t>
      </w:r>
      <w:r w:rsidR="001B478F">
        <w:rPr>
          <w:sz w:val="26"/>
          <w:szCs w:val="26"/>
        </w:rPr>
        <w:t xml:space="preserve"> </w:t>
      </w:r>
      <w:r>
        <w:rPr>
          <w:sz w:val="26"/>
          <w:szCs w:val="26"/>
        </w:rPr>
        <w:t>об основных направлениях и результата</w:t>
      </w:r>
      <w:r w:rsidR="004F7BD1">
        <w:rPr>
          <w:sz w:val="26"/>
          <w:szCs w:val="26"/>
        </w:rPr>
        <w:t>х деятельности учреждения в 2015</w:t>
      </w:r>
      <w:r>
        <w:rPr>
          <w:sz w:val="26"/>
          <w:szCs w:val="26"/>
        </w:rPr>
        <w:t xml:space="preserve"> году.</w:t>
      </w:r>
    </w:p>
    <w:p w:rsidR="000D7982" w:rsidRDefault="000D7982" w:rsidP="000D7982">
      <w:pPr>
        <w:pStyle w:val="ac"/>
        <w:ind w:left="0"/>
        <w:rPr>
          <w:sz w:val="26"/>
          <w:szCs w:val="26"/>
        </w:rPr>
      </w:pPr>
      <w:r>
        <w:rPr>
          <w:sz w:val="26"/>
          <w:szCs w:val="26"/>
        </w:rPr>
        <w:t>2.Отметить положительные отзывы жителей о работе учреждения, хорошо организованное взаимодействие с общественными организациями.</w:t>
      </w:r>
    </w:p>
    <w:p w:rsidR="00C64E90" w:rsidRDefault="004F7BD1" w:rsidP="00CE5DFC">
      <w:pPr>
        <w:pStyle w:val="ac"/>
        <w:ind w:left="0"/>
      </w:pPr>
      <w:r>
        <w:rPr>
          <w:sz w:val="26"/>
          <w:szCs w:val="26"/>
        </w:rPr>
        <w:t>3</w:t>
      </w:r>
      <w:r w:rsidR="00CE5DFC">
        <w:rPr>
          <w:sz w:val="26"/>
          <w:szCs w:val="26"/>
        </w:rPr>
        <w:t xml:space="preserve">. </w:t>
      </w:r>
      <w:r w:rsidR="009F70D8">
        <w:rPr>
          <w:sz w:val="26"/>
          <w:szCs w:val="26"/>
        </w:rPr>
        <w:t>Считать приоритетным направлением в работе</w:t>
      </w:r>
      <w:r w:rsidR="00CE5DFC" w:rsidRPr="00CE5DFC">
        <w:rPr>
          <w:sz w:val="26"/>
          <w:szCs w:val="26"/>
        </w:rPr>
        <w:t xml:space="preserve"> </w:t>
      </w:r>
      <w:r w:rsidR="00CE5DFC">
        <w:rPr>
          <w:sz w:val="26"/>
          <w:szCs w:val="26"/>
        </w:rPr>
        <w:t xml:space="preserve">филиала «Солнечный» </w:t>
      </w:r>
      <w:r w:rsidR="009F70D8">
        <w:rPr>
          <w:sz w:val="26"/>
          <w:szCs w:val="26"/>
        </w:rPr>
        <w:t xml:space="preserve"> ГБУ </w:t>
      </w:r>
      <w:r w:rsidR="00CE5DFC">
        <w:rPr>
          <w:sz w:val="26"/>
          <w:szCs w:val="26"/>
        </w:rPr>
        <w:t xml:space="preserve">ТЦСО </w:t>
      </w:r>
      <w:r w:rsidR="001B478F">
        <w:rPr>
          <w:sz w:val="26"/>
          <w:szCs w:val="26"/>
        </w:rPr>
        <w:t xml:space="preserve">«Зеленоградский» </w:t>
      </w:r>
      <w:r w:rsidR="009F70D8">
        <w:rPr>
          <w:sz w:val="26"/>
          <w:szCs w:val="26"/>
        </w:rPr>
        <w:t xml:space="preserve">оказание адресной помощи населению муниципального округа Старое Крюково. </w:t>
      </w:r>
    </w:p>
    <w:p w:rsidR="00C64E90" w:rsidRDefault="004F7BD1" w:rsidP="00CE5DFC">
      <w:pPr>
        <w:pStyle w:val="ac"/>
        <w:ind w:left="0"/>
      </w:pPr>
      <w:r>
        <w:rPr>
          <w:sz w:val="26"/>
          <w:szCs w:val="26"/>
        </w:rPr>
        <w:t>4</w:t>
      </w:r>
      <w:r w:rsidR="00CE5DFC">
        <w:rPr>
          <w:sz w:val="26"/>
          <w:szCs w:val="26"/>
        </w:rPr>
        <w:t xml:space="preserve">. </w:t>
      </w:r>
      <w:r w:rsidR="009F70D8">
        <w:rPr>
          <w:sz w:val="26"/>
          <w:szCs w:val="26"/>
        </w:rPr>
        <w:t>Направить настоящее решение в</w:t>
      </w:r>
      <w:r w:rsidR="009F70D8" w:rsidRPr="00CE5DFC">
        <w:rPr>
          <w:i/>
          <w:sz w:val="26"/>
          <w:szCs w:val="26"/>
        </w:rPr>
        <w:t xml:space="preserve"> </w:t>
      </w:r>
      <w:r w:rsidR="009F70D8">
        <w:rPr>
          <w:sz w:val="26"/>
          <w:szCs w:val="26"/>
        </w:rPr>
        <w:t>Департамент территориальных органов исполнительной власти города Москвы,</w:t>
      </w:r>
      <w:r w:rsidR="00CE5DFC" w:rsidRPr="00CE5DFC">
        <w:rPr>
          <w:sz w:val="26"/>
          <w:szCs w:val="26"/>
        </w:rPr>
        <w:t xml:space="preserve"> </w:t>
      </w:r>
      <w:r w:rsidR="00CE5DFC">
        <w:rPr>
          <w:sz w:val="26"/>
          <w:szCs w:val="26"/>
        </w:rPr>
        <w:t>ГБУ ТЦСО «Зеленоградский»,</w:t>
      </w:r>
      <w:r w:rsidR="009F70D8">
        <w:rPr>
          <w:sz w:val="26"/>
          <w:szCs w:val="26"/>
        </w:rPr>
        <w:t xml:space="preserve"> </w:t>
      </w:r>
      <w:r w:rsidR="00CE5DFC">
        <w:rPr>
          <w:sz w:val="26"/>
          <w:szCs w:val="26"/>
        </w:rPr>
        <w:t xml:space="preserve">прокуратуру </w:t>
      </w:r>
      <w:r w:rsidR="009F70D8">
        <w:rPr>
          <w:sz w:val="26"/>
          <w:szCs w:val="26"/>
        </w:rPr>
        <w:t>Зеленоградского административного окру</w:t>
      </w:r>
      <w:r w:rsidR="001B478F">
        <w:rPr>
          <w:sz w:val="26"/>
          <w:szCs w:val="26"/>
        </w:rPr>
        <w:t>га города Москвы</w:t>
      </w:r>
      <w:r w:rsidR="009F70D8">
        <w:rPr>
          <w:sz w:val="26"/>
          <w:szCs w:val="26"/>
        </w:rPr>
        <w:t>.</w:t>
      </w:r>
    </w:p>
    <w:p w:rsidR="00C64E90" w:rsidRDefault="004F7BD1" w:rsidP="00CE5DFC">
      <w:pPr>
        <w:pStyle w:val="ac"/>
        <w:ind w:left="0"/>
      </w:pPr>
      <w:r>
        <w:rPr>
          <w:sz w:val="26"/>
          <w:szCs w:val="26"/>
        </w:rPr>
        <w:t>5</w:t>
      </w:r>
      <w:r w:rsidR="009F70D8">
        <w:rPr>
          <w:sz w:val="26"/>
          <w:szCs w:val="26"/>
        </w:rPr>
        <w:t xml:space="preserve">. Опубликовать настоящее решение </w:t>
      </w:r>
      <w:r w:rsidR="00CE5DFC">
        <w:rPr>
          <w:sz w:val="26"/>
          <w:szCs w:val="26"/>
        </w:rPr>
        <w:t xml:space="preserve">в бюллетене </w:t>
      </w:r>
      <w:r w:rsidR="009F70D8">
        <w:rPr>
          <w:sz w:val="26"/>
          <w:szCs w:val="26"/>
        </w:rPr>
        <w:t>«</w:t>
      </w:r>
      <w:r w:rsidR="00CE5DFC">
        <w:rPr>
          <w:sz w:val="26"/>
          <w:szCs w:val="26"/>
        </w:rPr>
        <w:t>Московский муниципальный вестник</w:t>
      </w:r>
      <w:r w:rsidR="009F70D8">
        <w:rPr>
          <w:sz w:val="26"/>
          <w:szCs w:val="26"/>
        </w:rPr>
        <w:t>» и разместить на официальном сайте муниципального округа Старое Крюково.</w:t>
      </w:r>
    </w:p>
    <w:p w:rsidR="00C64E90" w:rsidRDefault="004F7BD1" w:rsidP="00CE5DFC">
      <w:pPr>
        <w:pStyle w:val="ac"/>
        <w:ind w:left="0"/>
      </w:pPr>
      <w:r>
        <w:rPr>
          <w:sz w:val="26"/>
          <w:szCs w:val="26"/>
        </w:rPr>
        <w:t>6</w:t>
      </w:r>
      <w:r w:rsidR="001B478F">
        <w:rPr>
          <w:sz w:val="26"/>
          <w:szCs w:val="26"/>
        </w:rPr>
        <w:t>.</w:t>
      </w:r>
      <w:proofErr w:type="gramStart"/>
      <w:r w:rsidR="009F70D8">
        <w:rPr>
          <w:sz w:val="26"/>
          <w:szCs w:val="26"/>
        </w:rPr>
        <w:t>Контроль за</w:t>
      </w:r>
      <w:proofErr w:type="gramEnd"/>
      <w:r w:rsidR="009F70D8">
        <w:rPr>
          <w:sz w:val="26"/>
          <w:szCs w:val="26"/>
        </w:rPr>
        <w:t xml:space="preserve"> выполнением настоящего решения возложить на главу муниципального округа Старое Крюково  Суздальцеву И.В.  </w:t>
      </w:r>
    </w:p>
    <w:p w:rsidR="00C64E90" w:rsidRDefault="00C64E90">
      <w:pPr>
        <w:pStyle w:val="a0"/>
        <w:jc w:val="both"/>
      </w:pPr>
    </w:p>
    <w:p w:rsidR="004F7BD1" w:rsidRDefault="004F7BD1">
      <w:pPr>
        <w:pStyle w:val="a0"/>
        <w:jc w:val="both"/>
      </w:pPr>
    </w:p>
    <w:p w:rsidR="004F7BD1" w:rsidRDefault="004F7BD1">
      <w:pPr>
        <w:pStyle w:val="a0"/>
        <w:jc w:val="both"/>
      </w:pPr>
    </w:p>
    <w:p w:rsidR="00C64E90" w:rsidRDefault="004F7BD1">
      <w:pPr>
        <w:pStyle w:val="a0"/>
        <w:jc w:val="both"/>
      </w:pPr>
      <w:r>
        <w:t>Ознакомлена:</w:t>
      </w:r>
    </w:p>
    <w:p w:rsidR="00C64E90" w:rsidRPr="00765027" w:rsidRDefault="009F70D8">
      <w:pPr>
        <w:pStyle w:val="a0"/>
        <w:jc w:val="both"/>
        <w:rPr>
          <w:b/>
        </w:rPr>
      </w:pPr>
      <w:r w:rsidRPr="00765027">
        <w:rPr>
          <w:b/>
          <w:sz w:val="28"/>
          <w:szCs w:val="28"/>
        </w:rPr>
        <w:t>Глава муниципального округа</w:t>
      </w:r>
    </w:p>
    <w:p w:rsidR="004F7BD1" w:rsidRDefault="009F70D8">
      <w:pPr>
        <w:pStyle w:val="a0"/>
        <w:jc w:val="both"/>
        <w:rPr>
          <w:b/>
          <w:sz w:val="28"/>
          <w:szCs w:val="28"/>
        </w:rPr>
      </w:pPr>
      <w:r w:rsidRPr="00765027">
        <w:rPr>
          <w:b/>
          <w:sz w:val="28"/>
          <w:szCs w:val="28"/>
        </w:rPr>
        <w:t>Старое Крюково</w:t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Pr="00765027">
        <w:rPr>
          <w:b/>
          <w:sz w:val="28"/>
          <w:szCs w:val="28"/>
        </w:rPr>
        <w:t xml:space="preserve">          </w:t>
      </w:r>
      <w:r w:rsidR="00765027">
        <w:rPr>
          <w:b/>
          <w:sz w:val="28"/>
          <w:szCs w:val="28"/>
        </w:rPr>
        <w:t xml:space="preserve">         </w:t>
      </w:r>
      <w:proofErr w:type="spellStart"/>
      <w:r w:rsidRPr="00765027">
        <w:rPr>
          <w:b/>
          <w:sz w:val="28"/>
          <w:szCs w:val="28"/>
        </w:rPr>
        <w:t>И.В.Суздальцева</w:t>
      </w:r>
      <w:proofErr w:type="spellEnd"/>
      <w:r w:rsidRPr="00765027">
        <w:rPr>
          <w:b/>
          <w:sz w:val="28"/>
          <w:szCs w:val="28"/>
        </w:rPr>
        <w:t xml:space="preserve"> </w:t>
      </w:r>
    </w:p>
    <w:p w:rsidR="004F7BD1" w:rsidRPr="004F7BD1" w:rsidRDefault="004F7BD1">
      <w:pPr>
        <w:pStyle w:val="a0"/>
        <w:jc w:val="both"/>
      </w:pPr>
      <w:r w:rsidRPr="004F7BD1">
        <w:t>Согласовано:</w:t>
      </w:r>
    </w:p>
    <w:p w:rsidR="00C64E90" w:rsidRPr="00765027" w:rsidRDefault="004F7BD1">
      <w:pPr>
        <w:pStyle w:val="a0"/>
        <w:jc w:val="both"/>
        <w:rPr>
          <w:b/>
        </w:rPr>
      </w:pPr>
      <w:r>
        <w:rPr>
          <w:b/>
          <w:sz w:val="28"/>
          <w:szCs w:val="28"/>
        </w:rPr>
        <w:t xml:space="preserve">Юрисконсульт – советник                                                    </w:t>
      </w:r>
      <w:proofErr w:type="spellStart"/>
      <w:r>
        <w:rPr>
          <w:b/>
          <w:sz w:val="28"/>
          <w:szCs w:val="28"/>
        </w:rPr>
        <w:t>Л.А.Шальнова</w:t>
      </w:r>
      <w:proofErr w:type="spellEnd"/>
      <w:r w:rsidR="009F70D8" w:rsidRPr="00765027">
        <w:rPr>
          <w:b/>
          <w:i/>
          <w:sz w:val="28"/>
          <w:szCs w:val="28"/>
        </w:rPr>
        <w:t xml:space="preserve">      </w:t>
      </w:r>
    </w:p>
    <w:p w:rsidR="00C64E90" w:rsidRDefault="004F7BD1">
      <w:pPr>
        <w:pStyle w:val="ConsPlusNormal"/>
        <w:spacing w:line="264" w:lineRule="auto"/>
        <w:jc w:val="both"/>
      </w:pPr>
      <w:r>
        <w:t xml:space="preserve">                    </w:t>
      </w:r>
    </w:p>
    <w:p w:rsidR="00471D68" w:rsidRDefault="00471D68">
      <w:pPr>
        <w:pStyle w:val="ConsPlusNormal"/>
        <w:spacing w:line="264" w:lineRule="auto"/>
        <w:jc w:val="both"/>
      </w:pPr>
    </w:p>
    <w:p w:rsidR="004710F9" w:rsidRDefault="004710F9" w:rsidP="004710F9">
      <w:pPr>
        <w:pStyle w:val="p3"/>
      </w:pPr>
      <w:r>
        <w:lastRenderedPageBreak/>
        <w:t>28.01.2016 года № 01/01-СД</w:t>
      </w:r>
    </w:p>
    <w:p w:rsidR="004710F9" w:rsidRDefault="004710F9" w:rsidP="004710F9">
      <w:pPr>
        <w:pStyle w:val="p5"/>
      </w:pPr>
      <w:r>
        <w:rPr>
          <w:rStyle w:val="s1"/>
        </w:rPr>
        <w:t>Об информации руководителя филиала "Крюково"</w:t>
      </w:r>
    </w:p>
    <w:p w:rsidR="004710F9" w:rsidRDefault="004710F9" w:rsidP="004710F9">
      <w:pPr>
        <w:pStyle w:val="p5"/>
      </w:pPr>
      <w:r>
        <w:rPr>
          <w:rStyle w:val="s1"/>
        </w:rPr>
        <w:t>ГБУ ТЦСО "Зеленоградский" об основных направлениях</w:t>
      </w:r>
    </w:p>
    <w:p w:rsidR="004710F9" w:rsidRDefault="004710F9" w:rsidP="004710F9">
      <w:pPr>
        <w:pStyle w:val="p5"/>
      </w:pPr>
      <w:r>
        <w:rPr>
          <w:rStyle w:val="s1"/>
        </w:rPr>
        <w:t xml:space="preserve">и </w:t>
      </w:r>
      <w:proofErr w:type="gramStart"/>
      <w:r>
        <w:rPr>
          <w:rStyle w:val="s1"/>
        </w:rPr>
        <w:t>результатах</w:t>
      </w:r>
      <w:proofErr w:type="gramEnd"/>
      <w:r>
        <w:rPr>
          <w:rStyle w:val="s1"/>
        </w:rPr>
        <w:t xml:space="preserve"> деятельности учреждения в 2015 году</w:t>
      </w:r>
    </w:p>
    <w:p w:rsidR="004710F9" w:rsidRDefault="004710F9" w:rsidP="004710F9">
      <w:pPr>
        <w:pStyle w:val="p7"/>
      </w:pPr>
      <w:proofErr w:type="gramStart"/>
      <w:r>
        <w:t xml:space="preserve">Заслушав 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руководителя филиала "Крюково" ГБУ Территориальный центр социального обслуживания "Зеленоградский" </w:t>
      </w:r>
      <w:proofErr w:type="spellStart"/>
      <w:r>
        <w:t>Мельшиян</w:t>
      </w:r>
      <w:proofErr w:type="spellEnd"/>
      <w:r>
        <w:t xml:space="preserve"> Н.Х. о работе учреждения в 2015 году, </w:t>
      </w:r>
      <w:r>
        <w:rPr>
          <w:rStyle w:val="s1"/>
        </w:rPr>
        <w:t>Совет депутатов муниципального округа Крюково решил:</w:t>
      </w:r>
      <w:proofErr w:type="gramEnd"/>
    </w:p>
    <w:p w:rsidR="004710F9" w:rsidRDefault="004710F9" w:rsidP="004710F9">
      <w:pPr>
        <w:pStyle w:val="p8"/>
      </w:pPr>
      <w:r>
        <w:t>1. Принять информацию о работе филиала "Крюково" ГБУ ТЦСО "Зеленоградский" к сведению.</w:t>
      </w:r>
    </w:p>
    <w:p w:rsidR="004710F9" w:rsidRDefault="004710F9" w:rsidP="004710F9">
      <w:pPr>
        <w:pStyle w:val="p8"/>
      </w:pPr>
      <w:r>
        <w:t xml:space="preserve">2. Отметить повышение качества социального обслуживания, уровня доступности, расширение услуг, а также адресность социальной поддержки нуждающимся гражданам. </w:t>
      </w:r>
    </w:p>
    <w:p w:rsidR="004710F9" w:rsidRDefault="004710F9" w:rsidP="004710F9">
      <w:pPr>
        <w:pStyle w:val="p8"/>
      </w:pPr>
      <w:r>
        <w:t xml:space="preserve">3. Рекомендовать руководителю филиала "Крюково" ГБУ Территориальный центр социального обслуживания "Зеленоградский" </w:t>
      </w:r>
      <w:proofErr w:type="spellStart"/>
      <w:r>
        <w:t>Мельшиян</w:t>
      </w:r>
      <w:proofErr w:type="spellEnd"/>
      <w:r>
        <w:t xml:space="preserve"> Н.Х.:</w:t>
      </w:r>
    </w:p>
    <w:p w:rsidR="004710F9" w:rsidRDefault="004710F9" w:rsidP="004710F9">
      <w:pPr>
        <w:pStyle w:val="p9"/>
      </w:pPr>
      <w:proofErr w:type="gramStart"/>
      <w:r>
        <w:t>3.1. продолжить практику взаимодействия с органами местного самоуправления, общественными организациями по реализации государственной программы "Социальная поддержка жителей города Москвы на 2012-2016гг.";</w:t>
      </w:r>
      <w:proofErr w:type="gramEnd"/>
    </w:p>
    <w:p w:rsidR="004710F9" w:rsidRDefault="004710F9" w:rsidP="004710F9">
      <w:pPr>
        <w:pStyle w:val="p9"/>
      </w:pPr>
      <w:r>
        <w:t xml:space="preserve">3.2. проработать совместно с </w:t>
      </w:r>
      <w:r>
        <w:rPr>
          <w:rStyle w:val="s2"/>
        </w:rPr>
        <w:t>ГБУ "</w:t>
      </w:r>
      <w:proofErr w:type="spellStart"/>
      <w:r>
        <w:rPr>
          <w:rStyle w:val="s2"/>
        </w:rPr>
        <w:t>Жилищник</w:t>
      </w:r>
      <w:proofErr w:type="spellEnd"/>
      <w:r>
        <w:rPr>
          <w:rStyle w:val="s2"/>
        </w:rPr>
        <w:t xml:space="preserve"> района Крюково", </w:t>
      </w:r>
      <w:r>
        <w:t>ГБУ ЦГУ города Москвы района Крюково вопрос о размещении ящиков для сбора показаний приборов учета воды для ветеранов в помещении филиала "Крюково" ГБУ Территориальный центр социального обслуживания "Зеленоградский".</w:t>
      </w:r>
    </w:p>
    <w:p w:rsidR="004710F9" w:rsidRDefault="004710F9" w:rsidP="004710F9">
      <w:pPr>
        <w:pStyle w:val="p8"/>
      </w:pPr>
      <w:r>
        <w:t>4. Направить настоящее решение в Департамент территориальных органов исполнительной власти города Москвы, Департамент социальной защиты города Москвы, ГБУ ТЦСО "Зеленоградский".</w:t>
      </w:r>
    </w:p>
    <w:p w:rsidR="004710F9" w:rsidRDefault="004710F9" w:rsidP="004710F9">
      <w:pPr>
        <w:pStyle w:val="p8"/>
      </w:pPr>
      <w:r>
        <w:t>5. Опубликовать настоящее решение в бюллетене «Московский муниципальный вестник» и разместить на официальном сайте муниципального округа Крюково.</w:t>
      </w:r>
    </w:p>
    <w:p w:rsidR="004710F9" w:rsidRDefault="004710F9" w:rsidP="004710F9">
      <w:pPr>
        <w:pStyle w:val="p8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</w:t>
      </w:r>
    </w:p>
    <w:p w:rsidR="00765027" w:rsidRDefault="00765027">
      <w:pPr>
        <w:pStyle w:val="a0"/>
        <w:jc w:val="both"/>
      </w:pPr>
      <w:bookmarkStart w:id="0" w:name="_GoBack"/>
      <w:bookmarkEnd w:id="0"/>
    </w:p>
    <w:p w:rsidR="00471D68" w:rsidRDefault="00471D68" w:rsidP="00471D6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Доклад</w:t>
      </w:r>
    </w:p>
    <w:p w:rsidR="00471D68" w:rsidRDefault="00471D68" w:rsidP="00471D6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 отчету о проделанной работе за 2014 год  филиалом «Солнечный»</w:t>
      </w:r>
    </w:p>
    <w:p w:rsidR="00471D68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 xml:space="preserve">Основное направление деятельности 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Государственного бюджетного учреждения Территориального Центра социального обслуживания «Зеленоградский» филиала «Солнечный» </w:t>
      </w:r>
      <w:r w:rsidRPr="006A7FBC">
        <w:rPr>
          <w:rFonts w:ascii="Times New Roman" w:hAnsi="Times New Roman"/>
          <w:sz w:val="28"/>
          <w:szCs w:val="28"/>
        </w:rPr>
        <w:t xml:space="preserve">- социальное обслуживание социально незащищенных слоев населения, в том числе граждан пожилого возраста (женщин старше 55 лет, мужчин старше 60 лет) и инвалидов, несовершеннолетних, многодетных семей, а также граждан и семей с детьми, нуждающихся в социальном обслуживании. 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lastRenderedPageBreak/>
        <w:t>После вступления в силу федерального закона № 442, особую актуальность приобретает оптимизация механизмов организации социального обслуживания, разработка методов повышения эффективности функционирования учреждения, повышение доступности, увеличения объема и качества предоставляемых услуг, конкурентоспособность на рынке социальных услуг.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Филиал «Солнечный» создан в 1994 году и постоянно развивается. В 2014 году отметил свое 20-летие. В его структуру входят  </w:t>
      </w:r>
      <w:r w:rsidRPr="006A7FBC"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 отделения.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7FBC">
        <w:rPr>
          <w:rFonts w:ascii="Times New Roman" w:hAnsi="Times New Roman"/>
          <w:sz w:val="28"/>
          <w:szCs w:val="28"/>
        </w:rPr>
        <w:t>Отделения филиала «Солнечный» оказывают различные услуги, как на бесплатной основе, так и на платной: социально-правовые, социально-бытовые, социально-трудовые, социально-психологические, социально-педагогические, социальный патронаж, услуги по реабилитации инвалидов и лиц с ограничениями жизнедеятельности и др.</w:t>
      </w:r>
      <w:proofErr w:type="gramEnd"/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 xml:space="preserve">В целях поддержания стремления сотрудников к профессиональному и личностному развитию введена и активно работает программа профессиональной переподготовки «Социальная работа в учреждениях социального обслуживания» основной целью, которой является поддержка профессионального роста сотрудников (19 сотрудников проходят обучение). </w:t>
      </w:r>
    </w:p>
    <w:p w:rsidR="00471D68" w:rsidRPr="006A7FBC" w:rsidRDefault="00471D68" w:rsidP="00471D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 xml:space="preserve">Также в 2014 г. все социальные работники (266 человек) прошли </w:t>
      </w:r>
      <w:proofErr w:type="gramStart"/>
      <w:r w:rsidRPr="006A7FBC">
        <w:rPr>
          <w:rFonts w:ascii="Times New Roman" w:hAnsi="Times New Roman"/>
          <w:sz w:val="28"/>
          <w:szCs w:val="28"/>
        </w:rPr>
        <w:t>обучение по оказанию</w:t>
      </w:r>
      <w:proofErr w:type="gramEnd"/>
      <w:r w:rsidRPr="006A7FBC">
        <w:rPr>
          <w:rFonts w:ascii="Times New Roman" w:hAnsi="Times New Roman"/>
          <w:sz w:val="28"/>
          <w:szCs w:val="28"/>
        </w:rPr>
        <w:t xml:space="preserve"> социально-медицинских услуг клиентам учреждений социального обслуживания.</w:t>
      </w:r>
    </w:p>
    <w:p w:rsidR="00471D68" w:rsidRPr="006A7FBC" w:rsidRDefault="00471D68" w:rsidP="00471D68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6A7FBC">
        <w:rPr>
          <w:rFonts w:ascii="Times New Roman" w:hAnsi="Times New Roman"/>
          <w:color w:val="FF0000"/>
          <w:sz w:val="28"/>
          <w:szCs w:val="28"/>
        </w:rPr>
        <w:t>3 сотрудников поступили в РГСУ по специальности «Социальная работа», 2 специалистов поступили в магистратуру РГСУ,7  специалистов  прошли курсы повышения квалификации в ГАУ ИПК ДСЗН.</w:t>
      </w:r>
    </w:p>
    <w:p w:rsidR="00471D68" w:rsidRPr="006A7FBC" w:rsidRDefault="00471D68" w:rsidP="00471D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 xml:space="preserve">Всестороннее развитие специалистов, работающих в организации, – один из основополагающих факторов успеха. 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 xml:space="preserve">Особая роль отводится социальной работе с </w:t>
      </w:r>
      <w:r w:rsidRPr="006A7FBC">
        <w:rPr>
          <w:rFonts w:ascii="Times New Roman" w:hAnsi="Times New Roman"/>
          <w:b/>
          <w:sz w:val="28"/>
          <w:szCs w:val="28"/>
          <w:u w:val="single"/>
        </w:rPr>
        <w:t>пожилыми гражданами и инвалидами</w:t>
      </w:r>
      <w:r w:rsidRPr="006A7FBC">
        <w:rPr>
          <w:rFonts w:ascii="Times New Roman" w:hAnsi="Times New Roman"/>
          <w:sz w:val="28"/>
          <w:szCs w:val="28"/>
        </w:rPr>
        <w:t xml:space="preserve">: социальные работники обслуживают на дому </w:t>
      </w:r>
      <w:r w:rsidRPr="006A7FBC">
        <w:rPr>
          <w:rFonts w:ascii="Times New Roman" w:hAnsi="Times New Roman"/>
          <w:b/>
          <w:sz w:val="28"/>
          <w:szCs w:val="28"/>
        </w:rPr>
        <w:t>2496</w:t>
      </w:r>
      <w:r w:rsidRPr="006A7FBC">
        <w:rPr>
          <w:rFonts w:ascii="Times New Roman" w:hAnsi="Times New Roman"/>
          <w:sz w:val="28"/>
          <w:szCs w:val="28"/>
        </w:rPr>
        <w:t xml:space="preserve"> человек  по различным </w:t>
      </w:r>
      <w:proofErr w:type="gramStart"/>
      <w:r w:rsidRPr="006A7FBC">
        <w:rPr>
          <w:rFonts w:ascii="Times New Roman" w:hAnsi="Times New Roman"/>
          <w:sz w:val="28"/>
          <w:szCs w:val="28"/>
        </w:rPr>
        <w:t>причинам</w:t>
      </w:r>
      <w:proofErr w:type="gramEnd"/>
      <w:r w:rsidRPr="006A7FBC">
        <w:rPr>
          <w:rFonts w:ascii="Times New Roman" w:hAnsi="Times New Roman"/>
          <w:sz w:val="28"/>
          <w:szCs w:val="28"/>
        </w:rPr>
        <w:t xml:space="preserve"> оставшимися без помощи родных и близких (Старое Крюково – </w:t>
      </w:r>
      <w:r w:rsidRPr="006A7FBC">
        <w:rPr>
          <w:rFonts w:ascii="Times New Roman" w:hAnsi="Times New Roman"/>
          <w:b/>
          <w:sz w:val="28"/>
          <w:szCs w:val="28"/>
        </w:rPr>
        <w:t>1328</w:t>
      </w:r>
      <w:r w:rsidRPr="006A7FBC">
        <w:rPr>
          <w:rFonts w:ascii="Times New Roman" w:hAnsi="Times New Roman"/>
          <w:sz w:val="28"/>
          <w:szCs w:val="28"/>
        </w:rPr>
        <w:t xml:space="preserve">, Силино - </w:t>
      </w:r>
      <w:r w:rsidRPr="006A7FBC">
        <w:rPr>
          <w:rFonts w:ascii="Times New Roman" w:hAnsi="Times New Roman"/>
          <w:b/>
          <w:sz w:val="28"/>
          <w:szCs w:val="28"/>
        </w:rPr>
        <w:t>1168</w:t>
      </w:r>
      <w:r w:rsidRPr="006A7FBC">
        <w:rPr>
          <w:rFonts w:ascii="Times New Roman" w:hAnsi="Times New Roman"/>
          <w:sz w:val="28"/>
          <w:szCs w:val="28"/>
        </w:rPr>
        <w:t>).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  <w:lang w:eastAsia="fa-IR" w:bidi="fa-IR"/>
        </w:rPr>
        <w:t xml:space="preserve">В отделениях надомного обслуживания числится </w:t>
      </w:r>
      <w:r w:rsidRPr="006A7FBC">
        <w:rPr>
          <w:rFonts w:ascii="Times New Roman" w:hAnsi="Times New Roman"/>
          <w:b/>
          <w:sz w:val="28"/>
          <w:szCs w:val="28"/>
          <w:lang w:eastAsia="fa-IR" w:bidi="fa-IR"/>
        </w:rPr>
        <w:t>378</w:t>
      </w:r>
      <w:r w:rsidRPr="006A7FBC">
        <w:rPr>
          <w:rFonts w:ascii="Times New Roman" w:hAnsi="Times New Roman"/>
          <w:color w:val="000000"/>
          <w:sz w:val="28"/>
          <w:szCs w:val="28"/>
          <w:lang w:eastAsia="fa-IR" w:bidi="fa-IR"/>
        </w:rPr>
        <w:t xml:space="preserve"> </w:t>
      </w:r>
      <w:r w:rsidRPr="006A7FBC">
        <w:rPr>
          <w:rFonts w:ascii="Times New Roman" w:hAnsi="Times New Roman"/>
          <w:sz w:val="28"/>
          <w:szCs w:val="28"/>
          <w:lang w:eastAsia="fa-IR" w:bidi="fa-IR"/>
        </w:rPr>
        <w:t xml:space="preserve">ветеранов ВОВ (Старое Крюково – </w:t>
      </w:r>
      <w:r w:rsidRPr="006A7FBC">
        <w:rPr>
          <w:rFonts w:ascii="Times New Roman" w:hAnsi="Times New Roman"/>
          <w:b/>
          <w:sz w:val="28"/>
          <w:szCs w:val="28"/>
          <w:lang w:eastAsia="fa-IR" w:bidi="fa-IR"/>
        </w:rPr>
        <w:t>172</w:t>
      </w:r>
      <w:r w:rsidRPr="006A7FBC">
        <w:rPr>
          <w:rFonts w:ascii="Times New Roman" w:hAnsi="Times New Roman"/>
          <w:sz w:val="28"/>
          <w:szCs w:val="28"/>
          <w:lang w:eastAsia="fa-IR" w:bidi="fa-IR"/>
        </w:rPr>
        <w:t xml:space="preserve">, Силино – </w:t>
      </w:r>
      <w:r w:rsidRPr="006A7FBC">
        <w:rPr>
          <w:rFonts w:ascii="Times New Roman" w:hAnsi="Times New Roman"/>
          <w:b/>
          <w:sz w:val="28"/>
          <w:szCs w:val="28"/>
          <w:lang w:eastAsia="fa-IR" w:bidi="fa-IR"/>
        </w:rPr>
        <w:t>206</w:t>
      </w:r>
      <w:r w:rsidRPr="006A7FBC">
        <w:rPr>
          <w:rFonts w:ascii="Times New Roman" w:hAnsi="Times New Roman"/>
          <w:sz w:val="28"/>
          <w:szCs w:val="28"/>
          <w:lang w:eastAsia="fa-IR" w:bidi="fa-IR"/>
        </w:rPr>
        <w:t>)</w:t>
      </w:r>
      <w:r w:rsidRPr="006A7FBC">
        <w:rPr>
          <w:rFonts w:ascii="Times New Roman" w:hAnsi="Times New Roman"/>
          <w:color w:val="000000"/>
          <w:sz w:val="28"/>
          <w:szCs w:val="28"/>
          <w:lang w:eastAsia="fa-IR" w:bidi="fa-IR"/>
        </w:rPr>
        <w:t xml:space="preserve">, </w:t>
      </w:r>
      <w:r w:rsidRPr="006A7FBC">
        <w:rPr>
          <w:rFonts w:ascii="Times New Roman" w:hAnsi="Times New Roman"/>
          <w:b/>
          <w:sz w:val="28"/>
          <w:szCs w:val="28"/>
          <w:lang w:eastAsia="fa-IR" w:bidi="fa-IR"/>
        </w:rPr>
        <w:t>44</w:t>
      </w:r>
      <w:r w:rsidRPr="006A7FBC">
        <w:rPr>
          <w:rFonts w:ascii="Times New Roman" w:hAnsi="Times New Roman"/>
          <w:color w:val="000000"/>
          <w:sz w:val="28"/>
          <w:szCs w:val="28"/>
          <w:lang w:eastAsia="fa-IR" w:bidi="fa-IR"/>
        </w:rPr>
        <w:t xml:space="preserve"> участника</w:t>
      </w:r>
      <w:r w:rsidRPr="006A7FBC">
        <w:rPr>
          <w:rFonts w:ascii="Times New Roman" w:hAnsi="Times New Roman"/>
          <w:sz w:val="28"/>
          <w:szCs w:val="28"/>
          <w:lang w:eastAsia="fa-IR" w:bidi="fa-IR"/>
        </w:rPr>
        <w:t xml:space="preserve"> ВОВ (Старое Крюково – </w:t>
      </w:r>
      <w:r w:rsidRPr="006A7FBC">
        <w:rPr>
          <w:rFonts w:ascii="Times New Roman" w:hAnsi="Times New Roman"/>
          <w:b/>
          <w:sz w:val="28"/>
          <w:szCs w:val="28"/>
          <w:lang w:eastAsia="fa-IR" w:bidi="fa-IR"/>
        </w:rPr>
        <w:t>23</w:t>
      </w:r>
      <w:r w:rsidRPr="006A7FBC">
        <w:rPr>
          <w:rFonts w:ascii="Times New Roman" w:hAnsi="Times New Roman"/>
          <w:sz w:val="28"/>
          <w:szCs w:val="28"/>
          <w:lang w:eastAsia="fa-IR" w:bidi="fa-IR"/>
        </w:rPr>
        <w:t xml:space="preserve">, Силино – </w:t>
      </w:r>
      <w:r w:rsidRPr="006A7FBC">
        <w:rPr>
          <w:rFonts w:ascii="Times New Roman" w:hAnsi="Times New Roman"/>
          <w:b/>
          <w:sz w:val="28"/>
          <w:szCs w:val="28"/>
          <w:lang w:eastAsia="fa-IR" w:bidi="fa-IR"/>
        </w:rPr>
        <w:t>21</w:t>
      </w:r>
      <w:r w:rsidRPr="006A7FBC">
        <w:rPr>
          <w:rFonts w:ascii="Times New Roman" w:hAnsi="Times New Roman"/>
          <w:sz w:val="28"/>
          <w:szCs w:val="28"/>
          <w:lang w:eastAsia="fa-IR" w:bidi="fa-IR"/>
        </w:rPr>
        <w:t xml:space="preserve">), </w:t>
      </w:r>
      <w:r w:rsidRPr="006A7FBC">
        <w:rPr>
          <w:rFonts w:ascii="Times New Roman" w:hAnsi="Times New Roman"/>
          <w:b/>
          <w:sz w:val="28"/>
          <w:szCs w:val="28"/>
          <w:lang w:eastAsia="fa-IR" w:bidi="fa-IR"/>
        </w:rPr>
        <w:t>10</w:t>
      </w:r>
      <w:r w:rsidRPr="006A7FBC">
        <w:rPr>
          <w:rFonts w:ascii="Times New Roman" w:hAnsi="Times New Roman"/>
          <w:color w:val="000000"/>
          <w:sz w:val="28"/>
          <w:szCs w:val="28"/>
          <w:lang w:eastAsia="fa-IR" w:bidi="fa-IR"/>
        </w:rPr>
        <w:t xml:space="preserve"> </w:t>
      </w:r>
      <w:r w:rsidRPr="006A7FBC">
        <w:rPr>
          <w:rFonts w:ascii="Times New Roman" w:hAnsi="Times New Roman"/>
          <w:sz w:val="28"/>
          <w:szCs w:val="28"/>
          <w:lang w:eastAsia="fa-IR" w:bidi="fa-IR"/>
        </w:rPr>
        <w:t xml:space="preserve">инвалидов ВОВ (Старое Крюково – </w:t>
      </w:r>
      <w:r w:rsidRPr="006A7FBC">
        <w:rPr>
          <w:rFonts w:ascii="Times New Roman" w:hAnsi="Times New Roman"/>
          <w:b/>
          <w:sz w:val="28"/>
          <w:szCs w:val="28"/>
          <w:lang w:eastAsia="fa-IR" w:bidi="fa-IR"/>
        </w:rPr>
        <w:t>6</w:t>
      </w:r>
      <w:r w:rsidRPr="006A7FBC">
        <w:rPr>
          <w:rFonts w:ascii="Times New Roman" w:hAnsi="Times New Roman"/>
          <w:sz w:val="28"/>
          <w:szCs w:val="28"/>
          <w:lang w:eastAsia="fa-IR" w:bidi="fa-IR"/>
        </w:rPr>
        <w:t xml:space="preserve">, Силино – </w:t>
      </w:r>
      <w:r w:rsidRPr="006A7FBC">
        <w:rPr>
          <w:rFonts w:ascii="Times New Roman" w:hAnsi="Times New Roman"/>
          <w:b/>
          <w:sz w:val="28"/>
          <w:szCs w:val="28"/>
          <w:lang w:eastAsia="fa-IR" w:bidi="fa-IR"/>
        </w:rPr>
        <w:t>4</w:t>
      </w:r>
      <w:r w:rsidRPr="006A7FBC">
        <w:rPr>
          <w:rFonts w:ascii="Times New Roman" w:hAnsi="Times New Roman"/>
          <w:sz w:val="28"/>
          <w:szCs w:val="28"/>
          <w:lang w:eastAsia="fa-IR" w:bidi="fa-IR"/>
        </w:rPr>
        <w:t>).</w:t>
      </w:r>
      <w:r w:rsidRPr="006A7FBC">
        <w:rPr>
          <w:rFonts w:ascii="Times New Roman" w:hAnsi="Times New Roman"/>
          <w:sz w:val="28"/>
          <w:szCs w:val="28"/>
        </w:rPr>
        <w:t xml:space="preserve"> 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 xml:space="preserve">Сотрудники отделений оказывают услуги в </w:t>
      </w:r>
      <w:r w:rsidRPr="006A7FBC">
        <w:rPr>
          <w:rFonts w:ascii="Times New Roman" w:eastAsia="Arial CYR" w:hAnsi="Times New Roman"/>
          <w:sz w:val="28"/>
          <w:szCs w:val="28"/>
        </w:rPr>
        <w:t xml:space="preserve">соответствии с территориальным перечнем гарантированных государством социальных услуг, предоставляемых населению учреждениями социального обслуживания города Москвы. 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  <w:lang w:eastAsia="fa-IR" w:bidi="fa-IR"/>
        </w:rPr>
        <w:t>Все клиенты, состоящие на обслуживании, охвачены заботой и вниманием социальных работников.</w:t>
      </w:r>
      <w:r w:rsidRPr="006A7FBC">
        <w:rPr>
          <w:rFonts w:ascii="Times New Roman" w:hAnsi="Times New Roman"/>
          <w:sz w:val="28"/>
          <w:szCs w:val="28"/>
        </w:rPr>
        <w:t xml:space="preserve"> Ко всем значимым праздничным датам социальные работники поздравляют клиентов, находящихся на надомном обслуживании. Также, юбилярам </w:t>
      </w:r>
      <w:r w:rsidRPr="006A7FBC">
        <w:rPr>
          <w:rFonts w:ascii="Times New Roman" w:hAnsi="Times New Roman"/>
          <w:color w:val="FF0000"/>
          <w:sz w:val="28"/>
          <w:szCs w:val="28"/>
        </w:rPr>
        <w:t>(от 90 лет и старше)</w:t>
      </w:r>
      <w:r w:rsidRPr="006A7FBC">
        <w:rPr>
          <w:rFonts w:ascii="Times New Roman" w:hAnsi="Times New Roman"/>
          <w:sz w:val="28"/>
          <w:szCs w:val="28"/>
        </w:rPr>
        <w:t xml:space="preserve">, были торжественно вручены памятные подарки </w:t>
      </w:r>
      <w:proofErr w:type="gramStart"/>
      <w:r w:rsidRPr="006A7FBC">
        <w:rPr>
          <w:rFonts w:ascii="Times New Roman" w:hAnsi="Times New Roman"/>
          <w:sz w:val="28"/>
          <w:szCs w:val="28"/>
        </w:rPr>
        <w:t xml:space="preserve">поздравления Президента Российской Федерации </w:t>
      </w:r>
      <w:r w:rsidRPr="006A7FBC">
        <w:rPr>
          <w:rFonts w:ascii="Times New Roman" w:hAnsi="Times New Roman"/>
          <w:color w:val="FF0000"/>
          <w:sz w:val="28"/>
          <w:szCs w:val="28"/>
        </w:rPr>
        <w:t>Владимира Владимировича Путина</w:t>
      </w:r>
      <w:proofErr w:type="gramEnd"/>
      <w:r w:rsidRPr="006A7FBC">
        <w:rPr>
          <w:rFonts w:ascii="Times New Roman" w:hAnsi="Times New Roman"/>
          <w:sz w:val="28"/>
          <w:szCs w:val="28"/>
        </w:rPr>
        <w:t xml:space="preserve">. 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 xml:space="preserve">Ежеквартально проводятся встречи с представителями Совета ветеранов по решению вопросов, связанных с оказанием адресной и иных видов помощи ветеранам. Председатели Совета ветеранов районов входят в состав комиссии по выделению остронуждающимся ветеранам товаров длительного пользования. За отчетный период данные категории граждан получили товары длительного пользования в количестве </w:t>
      </w:r>
      <w:r w:rsidRPr="006A7FBC">
        <w:rPr>
          <w:rFonts w:ascii="Times New Roman" w:hAnsi="Times New Roman"/>
          <w:b/>
          <w:sz w:val="28"/>
          <w:szCs w:val="28"/>
        </w:rPr>
        <w:t>38</w:t>
      </w:r>
      <w:r w:rsidRPr="006A7FBC">
        <w:rPr>
          <w:rFonts w:ascii="Times New Roman" w:hAnsi="Times New Roman"/>
          <w:sz w:val="28"/>
          <w:szCs w:val="28"/>
        </w:rPr>
        <w:t xml:space="preserve"> единиц (район Старое Крюково – </w:t>
      </w:r>
      <w:r w:rsidRPr="006A7FBC">
        <w:rPr>
          <w:rFonts w:ascii="Times New Roman" w:hAnsi="Times New Roman"/>
          <w:b/>
          <w:sz w:val="28"/>
          <w:szCs w:val="28"/>
        </w:rPr>
        <w:t>24</w:t>
      </w:r>
      <w:r w:rsidRPr="006A7FBC">
        <w:rPr>
          <w:rFonts w:ascii="Times New Roman" w:hAnsi="Times New Roman"/>
          <w:sz w:val="28"/>
          <w:szCs w:val="28"/>
        </w:rPr>
        <w:t xml:space="preserve"> единицы, Силино – </w:t>
      </w:r>
      <w:r w:rsidRPr="006A7FBC">
        <w:rPr>
          <w:rFonts w:ascii="Times New Roman" w:hAnsi="Times New Roman"/>
          <w:b/>
          <w:sz w:val="28"/>
          <w:szCs w:val="28"/>
        </w:rPr>
        <w:t>14</w:t>
      </w:r>
      <w:r w:rsidRPr="006A7FBC">
        <w:rPr>
          <w:rFonts w:ascii="Times New Roman" w:hAnsi="Times New Roman"/>
          <w:sz w:val="28"/>
          <w:szCs w:val="28"/>
        </w:rPr>
        <w:t xml:space="preserve"> единиц).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lastRenderedPageBreak/>
        <w:t xml:space="preserve">Актуализируются социальные паспорта инвалидов и ветеранов Великой Отечественной войны, ветеранов боевых действий, вдов инвалидов и участников Великой Отечественной войны. 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Ежедневно проводится работа с гражданами, относящимися к категории «группа риска», в целях предотвращения по отношению к ним противоправных действий. На данный момент в категорию </w:t>
      </w:r>
      <w:r w:rsidRPr="006A7FBC">
        <w:rPr>
          <w:rFonts w:ascii="Times New Roman" w:hAnsi="Times New Roman"/>
          <w:b/>
          <w:color w:val="000000"/>
          <w:sz w:val="28"/>
          <w:szCs w:val="28"/>
        </w:rPr>
        <w:t xml:space="preserve">«группа риска» </w:t>
      </w:r>
      <w:r w:rsidRPr="006A7FBC">
        <w:rPr>
          <w:rFonts w:ascii="Times New Roman" w:hAnsi="Times New Roman"/>
          <w:color w:val="000000"/>
          <w:sz w:val="28"/>
          <w:szCs w:val="28"/>
        </w:rPr>
        <w:t>входит</w:t>
      </w:r>
      <w:r w:rsidRPr="006A7F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A7FBC">
        <w:rPr>
          <w:rFonts w:ascii="Times New Roman" w:hAnsi="Times New Roman"/>
          <w:b/>
          <w:sz w:val="28"/>
          <w:szCs w:val="28"/>
        </w:rPr>
        <w:t>460</w:t>
      </w:r>
      <w:r w:rsidRPr="006A7F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человек (Старое Крюково – </w:t>
      </w:r>
      <w:r w:rsidRPr="006A7FBC">
        <w:rPr>
          <w:rFonts w:ascii="Times New Roman" w:hAnsi="Times New Roman"/>
          <w:b/>
          <w:color w:val="000000"/>
          <w:sz w:val="28"/>
          <w:szCs w:val="28"/>
        </w:rPr>
        <w:t>153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 человек, Силино – </w:t>
      </w:r>
      <w:r w:rsidRPr="006A7FBC">
        <w:rPr>
          <w:rFonts w:ascii="Times New Roman" w:hAnsi="Times New Roman"/>
          <w:b/>
          <w:color w:val="000000"/>
          <w:sz w:val="28"/>
          <w:szCs w:val="28"/>
        </w:rPr>
        <w:t>307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 человек).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В 2014г. проходило анкетирование граждан, проживающих на территории районов Старое Крюково и Силино по выявление нуждаемости в дополнительной адресной социальной помощи. По итогам анкетирования было вручено </w:t>
      </w:r>
      <w:r w:rsidRPr="006A7FBC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80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 (Старое Крюково – </w:t>
      </w:r>
      <w:r>
        <w:rPr>
          <w:rFonts w:ascii="Times New Roman" w:hAnsi="Times New Roman"/>
          <w:b/>
          <w:color w:val="000000"/>
          <w:sz w:val="28"/>
          <w:szCs w:val="28"/>
        </w:rPr>
        <w:t>87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, Силино – </w:t>
      </w:r>
      <w:r>
        <w:rPr>
          <w:rFonts w:ascii="Times New Roman" w:hAnsi="Times New Roman"/>
          <w:b/>
          <w:color w:val="000000"/>
          <w:sz w:val="28"/>
          <w:szCs w:val="28"/>
        </w:rPr>
        <w:t>93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) сертификатов на ТДП. 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На базе отделения срочного социального обслуживания работает </w:t>
      </w:r>
      <w:r w:rsidRPr="006A7FBC">
        <w:rPr>
          <w:rFonts w:ascii="Times New Roman" w:hAnsi="Times New Roman"/>
          <w:b/>
          <w:color w:val="000000"/>
          <w:sz w:val="28"/>
          <w:szCs w:val="28"/>
          <w:u w:val="single"/>
        </w:rPr>
        <w:t>Сектор «Мобильная социальная служба»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. За 2014 году обратилось </w:t>
      </w:r>
      <w:r w:rsidRPr="006A7FBC">
        <w:rPr>
          <w:rFonts w:ascii="Times New Roman" w:hAnsi="Times New Roman"/>
          <w:b/>
          <w:color w:val="000000"/>
          <w:sz w:val="28"/>
          <w:szCs w:val="28"/>
        </w:rPr>
        <w:t>2891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 человек, из них </w:t>
      </w:r>
      <w:r w:rsidRPr="006A7FBC">
        <w:rPr>
          <w:rFonts w:ascii="Times New Roman" w:hAnsi="Times New Roman"/>
          <w:b/>
          <w:color w:val="000000"/>
          <w:sz w:val="28"/>
          <w:szCs w:val="28"/>
        </w:rPr>
        <w:t>1455</w:t>
      </w:r>
      <w:r w:rsidRPr="006A7FBC">
        <w:rPr>
          <w:rFonts w:ascii="Times New Roman" w:hAnsi="Times New Roman"/>
          <w:sz w:val="28"/>
          <w:szCs w:val="28"/>
        </w:rPr>
        <w:t xml:space="preserve"> </w:t>
      </w:r>
      <w:r w:rsidRPr="006A7FBC">
        <w:rPr>
          <w:rFonts w:ascii="Times New Roman" w:hAnsi="Times New Roman"/>
          <w:color w:val="000000"/>
          <w:sz w:val="28"/>
          <w:szCs w:val="28"/>
        </w:rPr>
        <w:t>гражданам были предоставлены услуги (</w:t>
      </w:r>
      <w:r w:rsidRPr="006A7FBC">
        <w:rPr>
          <w:rFonts w:ascii="Times New Roman" w:hAnsi="Times New Roman"/>
          <w:b/>
          <w:color w:val="000000"/>
          <w:sz w:val="28"/>
          <w:szCs w:val="28"/>
        </w:rPr>
        <w:t>9633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 услуги). Основной категорией обратившихся граждан является инвалиды, лица с ограничениями жизнедеятельности и лица, достигшие пенсионного возраста, но не нуждающиеся в надомном социальном обслуживании на постоянной основе. В связи с этим, наиболее востребованными услугами сектора «Мобильная социальная служба» являются:</w:t>
      </w:r>
    </w:p>
    <w:p w:rsidR="00471D68" w:rsidRPr="006A7FBC" w:rsidRDefault="00471D68" w:rsidP="00471D68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- оказание </w:t>
      </w:r>
      <w:proofErr w:type="spellStart"/>
      <w:r w:rsidRPr="006A7FBC">
        <w:rPr>
          <w:rFonts w:ascii="Times New Roman" w:hAnsi="Times New Roman"/>
          <w:color w:val="000000"/>
          <w:sz w:val="28"/>
          <w:szCs w:val="28"/>
        </w:rPr>
        <w:t>санитарно</w:t>
      </w:r>
      <w:proofErr w:type="spellEnd"/>
      <w:r w:rsidRPr="006A7FBC">
        <w:rPr>
          <w:rFonts w:ascii="Times New Roman" w:hAnsi="Times New Roman"/>
          <w:color w:val="000000"/>
          <w:sz w:val="28"/>
          <w:szCs w:val="28"/>
        </w:rPr>
        <w:t xml:space="preserve"> - гигиенических услуг;</w:t>
      </w:r>
    </w:p>
    <w:p w:rsidR="00471D68" w:rsidRPr="006A7FBC" w:rsidRDefault="00471D68" w:rsidP="00471D68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- покупка и доставка продуктов питания;</w:t>
      </w:r>
    </w:p>
    <w:p w:rsidR="00471D68" w:rsidRPr="006A7FBC" w:rsidRDefault="00471D68" w:rsidP="00471D68">
      <w:pPr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- содействие в обеспечении лекарственными средствами по заключению врача;</w:t>
      </w:r>
    </w:p>
    <w:p w:rsidR="00471D68" w:rsidRPr="006A7FBC" w:rsidRDefault="00471D68" w:rsidP="00471D68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- наблюдение за состоянием здоровья клиента и его оценка;</w:t>
      </w:r>
    </w:p>
    <w:p w:rsidR="00471D68" w:rsidRPr="006A7FBC" w:rsidRDefault="00471D68" w:rsidP="00471D68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- кормление ослабленных больных;</w:t>
      </w:r>
    </w:p>
    <w:p w:rsidR="00471D68" w:rsidRPr="006A7FBC" w:rsidRDefault="00471D68" w:rsidP="00471D68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- помощь в приготовлении пищи;</w:t>
      </w:r>
    </w:p>
    <w:p w:rsidR="00471D68" w:rsidRPr="006A7FBC" w:rsidRDefault="00471D68" w:rsidP="00471D68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- оказание бытовых услуг;</w:t>
      </w:r>
    </w:p>
    <w:p w:rsidR="00471D68" w:rsidRPr="006A7FBC" w:rsidRDefault="00471D68" w:rsidP="00471D68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- содействие в оплате услуг ЖКХ.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Широко развивается и оказание услуг на платной основе. Так, за 2014 год было оказано </w:t>
      </w:r>
      <w:r w:rsidRPr="006A7FBC">
        <w:rPr>
          <w:rFonts w:ascii="Times New Roman" w:hAnsi="Times New Roman"/>
          <w:b/>
          <w:color w:val="000000"/>
          <w:sz w:val="28"/>
          <w:szCs w:val="28"/>
        </w:rPr>
        <w:t>7973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 платных услуг </w:t>
      </w:r>
      <w:r w:rsidRPr="006A7FBC">
        <w:rPr>
          <w:rFonts w:ascii="Times New Roman" w:hAnsi="Times New Roman"/>
          <w:b/>
          <w:color w:val="000000"/>
          <w:sz w:val="28"/>
          <w:szCs w:val="28"/>
        </w:rPr>
        <w:t>787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 гражданам на сумму </w:t>
      </w:r>
      <w:r w:rsidRPr="006A7FBC">
        <w:rPr>
          <w:rFonts w:ascii="Times New Roman" w:hAnsi="Times New Roman"/>
          <w:b/>
          <w:color w:val="000000"/>
          <w:sz w:val="28"/>
          <w:szCs w:val="28"/>
        </w:rPr>
        <w:t>1428,149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Важную роль в сохранении активного образа жизни жителей районов играет </w:t>
      </w:r>
      <w:r w:rsidRPr="006A7FBC">
        <w:rPr>
          <w:rFonts w:ascii="Times New Roman" w:hAnsi="Times New Roman"/>
          <w:b/>
          <w:color w:val="000000"/>
          <w:sz w:val="28"/>
          <w:szCs w:val="28"/>
          <w:u w:val="single"/>
        </w:rPr>
        <w:t>Отделение дневного пребывания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, где граждане пожилого возраста и инвалиды могут реализовать свой творческий потенциал, пообщаться с друзьями, интересно провести свой досуг, получить бесплатное питание. За 2014 год отделение посетило </w:t>
      </w:r>
      <w:r w:rsidRPr="006A7FBC">
        <w:rPr>
          <w:rFonts w:ascii="Times New Roman" w:hAnsi="Times New Roman"/>
          <w:b/>
          <w:color w:val="000000"/>
          <w:sz w:val="28"/>
          <w:szCs w:val="28"/>
        </w:rPr>
        <w:t>486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 человек (Старое Крюково  - </w:t>
      </w:r>
      <w:r w:rsidRPr="006A7FBC">
        <w:rPr>
          <w:rFonts w:ascii="Times New Roman" w:hAnsi="Times New Roman"/>
          <w:b/>
          <w:color w:val="000000"/>
          <w:sz w:val="28"/>
          <w:szCs w:val="28"/>
        </w:rPr>
        <w:t>368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 человек, Силино - </w:t>
      </w:r>
      <w:r w:rsidRPr="006A7FBC">
        <w:rPr>
          <w:rFonts w:ascii="Times New Roman" w:hAnsi="Times New Roman"/>
          <w:b/>
          <w:color w:val="000000"/>
          <w:sz w:val="28"/>
          <w:szCs w:val="28"/>
        </w:rPr>
        <w:t>118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 человек).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b/>
          <w:i/>
          <w:color w:val="000000"/>
          <w:sz w:val="28"/>
          <w:szCs w:val="28"/>
        </w:rPr>
        <w:t>Культурно массовая работа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 включает в себя организацию концертов, музыкальных вечеров, проведение выставок, мастер-классов, фестивалей, конкурсов, праздничных программ.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 «Активное долголетие» и «Университет 3-го </w:t>
      </w:r>
      <w:r w:rsidRPr="006A7FBC">
        <w:rPr>
          <w:rFonts w:ascii="Times New Roman" w:hAnsi="Times New Roman"/>
          <w:sz w:val="28"/>
          <w:szCs w:val="28"/>
        </w:rPr>
        <w:t>поколения» регулярно проводились:</w:t>
      </w:r>
    </w:p>
    <w:p w:rsidR="00471D68" w:rsidRPr="006A7FBC" w:rsidRDefault="00471D68" w:rsidP="00471D68">
      <w:pPr>
        <w:numPr>
          <w:ilvl w:val="0"/>
          <w:numId w:val="9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 xml:space="preserve">- школа правовой грамотности, </w:t>
      </w:r>
    </w:p>
    <w:p w:rsidR="00471D68" w:rsidRPr="006A7FBC" w:rsidRDefault="00471D68" w:rsidP="00471D68">
      <w:pPr>
        <w:numPr>
          <w:ilvl w:val="0"/>
          <w:numId w:val="9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>- циклы лекций о здоровье;</w:t>
      </w:r>
    </w:p>
    <w:p w:rsidR="00471D68" w:rsidRPr="006A7FBC" w:rsidRDefault="00471D68" w:rsidP="00471D68">
      <w:pPr>
        <w:numPr>
          <w:ilvl w:val="0"/>
          <w:numId w:val="9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 xml:space="preserve">- школа компьютерной грамотности, </w:t>
      </w:r>
    </w:p>
    <w:p w:rsidR="00471D68" w:rsidRPr="006A7FBC" w:rsidRDefault="00471D68" w:rsidP="00471D68">
      <w:pPr>
        <w:numPr>
          <w:ilvl w:val="0"/>
          <w:numId w:val="9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>- курсы английского языка;</w:t>
      </w:r>
    </w:p>
    <w:p w:rsidR="00471D68" w:rsidRPr="006A7FBC" w:rsidRDefault="00471D68" w:rsidP="00471D68">
      <w:pPr>
        <w:numPr>
          <w:ilvl w:val="0"/>
          <w:numId w:val="9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>- встречи со специалистами РУСЗН, Пенсионного фонда, ЕИРЦ</w:t>
      </w:r>
      <w:r w:rsidRPr="006A7FBC">
        <w:rPr>
          <w:rFonts w:ascii="Times New Roman" w:hAnsi="Times New Roman"/>
          <w:b/>
          <w:sz w:val="28"/>
          <w:szCs w:val="28"/>
        </w:rPr>
        <w:t>,</w:t>
      </w:r>
      <w:r w:rsidRPr="006A7FBC">
        <w:rPr>
          <w:rFonts w:ascii="Times New Roman" w:hAnsi="Times New Roman"/>
          <w:sz w:val="28"/>
          <w:szCs w:val="28"/>
        </w:rPr>
        <w:t xml:space="preserve"> ОВД, МЧС и др.</w:t>
      </w:r>
    </w:p>
    <w:p w:rsidR="00471D68" w:rsidRPr="006A7FBC" w:rsidRDefault="00471D68" w:rsidP="00471D68">
      <w:pPr>
        <w:numPr>
          <w:ilvl w:val="0"/>
          <w:numId w:val="9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>- занятия по программе «Здоровье навсегда».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lastRenderedPageBreak/>
        <w:t xml:space="preserve">Активно велась кружковая работа. На данный момент в ОДП работает </w:t>
      </w:r>
      <w:r w:rsidRPr="006A7FBC">
        <w:rPr>
          <w:rFonts w:ascii="Times New Roman" w:hAnsi="Times New Roman"/>
          <w:b/>
          <w:sz w:val="28"/>
          <w:szCs w:val="28"/>
        </w:rPr>
        <w:t>21</w:t>
      </w:r>
      <w:r w:rsidRPr="006A7FBC">
        <w:rPr>
          <w:rFonts w:ascii="Times New Roman" w:hAnsi="Times New Roman"/>
          <w:sz w:val="28"/>
          <w:szCs w:val="28"/>
        </w:rPr>
        <w:t xml:space="preserve"> </w:t>
      </w:r>
      <w:r w:rsidRPr="006A7FBC">
        <w:rPr>
          <w:rFonts w:ascii="Times New Roman" w:hAnsi="Times New Roman"/>
          <w:b/>
          <w:sz w:val="28"/>
          <w:szCs w:val="28"/>
        </w:rPr>
        <w:t>кружок (</w:t>
      </w:r>
      <w:r w:rsidRPr="006A7FBC">
        <w:rPr>
          <w:rFonts w:ascii="Times New Roman" w:hAnsi="Times New Roman"/>
          <w:sz w:val="28"/>
          <w:szCs w:val="28"/>
        </w:rPr>
        <w:t xml:space="preserve">в 2014 году их посетили </w:t>
      </w:r>
      <w:r w:rsidRPr="006A7FBC">
        <w:rPr>
          <w:rFonts w:ascii="Times New Roman" w:hAnsi="Times New Roman"/>
          <w:b/>
          <w:sz w:val="28"/>
          <w:szCs w:val="28"/>
        </w:rPr>
        <w:t xml:space="preserve">2004 </w:t>
      </w:r>
      <w:r w:rsidRPr="006A7FBC">
        <w:rPr>
          <w:rFonts w:ascii="Times New Roman" w:hAnsi="Times New Roman"/>
          <w:sz w:val="28"/>
          <w:szCs w:val="28"/>
        </w:rPr>
        <w:t>человека</w:t>
      </w:r>
      <w:r w:rsidRPr="006A7FBC">
        <w:rPr>
          <w:rFonts w:ascii="Times New Roman" w:hAnsi="Times New Roman"/>
          <w:b/>
          <w:sz w:val="28"/>
          <w:szCs w:val="28"/>
        </w:rPr>
        <w:t>)</w:t>
      </w:r>
      <w:r w:rsidRPr="006A7FBC">
        <w:rPr>
          <w:rFonts w:ascii="Times New Roman" w:hAnsi="Times New Roman"/>
          <w:sz w:val="28"/>
          <w:szCs w:val="28"/>
        </w:rPr>
        <w:t xml:space="preserve">. 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>В 2014г. открылись новые кружки:</w:t>
      </w:r>
    </w:p>
    <w:p w:rsidR="00471D68" w:rsidRPr="006A7FBC" w:rsidRDefault="00471D68" w:rsidP="00471D68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>«Анютины глазки» - освоение основ земледелия и садоводства;</w:t>
      </w:r>
    </w:p>
    <w:p w:rsidR="00471D68" w:rsidRPr="006A7FBC" w:rsidRDefault="00471D68" w:rsidP="00471D68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 xml:space="preserve"> «Психологическое здоровье» - способствует повышению психологической грамотности населения;</w:t>
      </w:r>
    </w:p>
    <w:p w:rsidR="00471D68" w:rsidRPr="006A7FBC" w:rsidRDefault="00471D68" w:rsidP="00471D68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>«Штрих» - обучение навыкам рисования;</w:t>
      </w:r>
    </w:p>
    <w:p w:rsidR="00471D68" w:rsidRPr="006A7FBC" w:rsidRDefault="00471D68" w:rsidP="00471D68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 xml:space="preserve">Исторический кружок «Страницы великого прошлого» -  проведение виртуальных экскурсий, беседы из серии ЖЗЛ;  </w:t>
      </w:r>
    </w:p>
    <w:p w:rsidR="00471D68" w:rsidRPr="006A7FBC" w:rsidRDefault="00471D68" w:rsidP="00471D68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 xml:space="preserve"> «Женский клуб» - здоровый образ жизни пожилого человека.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Отделение дневного пребывания граждан пожилого возраста и инвалидов идет в ногу со временем, используя инновационные направления в организации досуга.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1D68" w:rsidRPr="006A7FBC" w:rsidRDefault="00471D68" w:rsidP="00471D68">
      <w:pPr>
        <w:pStyle w:val="ad"/>
        <w:widowControl w:val="0"/>
        <w:tabs>
          <w:tab w:val="left" w:pos="0"/>
        </w:tabs>
        <w:spacing w:line="240" w:lineRule="auto"/>
        <w:ind w:left="0" w:right="-141"/>
        <w:jc w:val="both"/>
        <w:rPr>
          <w:sz w:val="28"/>
          <w:szCs w:val="28"/>
          <w:lang w:eastAsia="ru-RU"/>
        </w:rPr>
      </w:pPr>
      <w:r w:rsidRPr="006A7FBC">
        <w:rPr>
          <w:sz w:val="28"/>
          <w:szCs w:val="28"/>
          <w:lang w:eastAsia="ru-RU"/>
        </w:rPr>
        <w:tab/>
        <w:t xml:space="preserve">Организовано обучение  граждан пожилого возраста  и инвалидов основам компьютерной грамотности в 2014г. обучился </w:t>
      </w:r>
      <w:r w:rsidRPr="006A7FBC">
        <w:rPr>
          <w:b/>
          <w:sz w:val="28"/>
          <w:szCs w:val="28"/>
          <w:lang w:eastAsia="ru-RU"/>
        </w:rPr>
        <w:t>69</w:t>
      </w:r>
      <w:r w:rsidRPr="006A7FBC">
        <w:rPr>
          <w:sz w:val="28"/>
          <w:szCs w:val="28"/>
          <w:lang w:eastAsia="ru-RU"/>
        </w:rPr>
        <w:t xml:space="preserve"> человек. Также проходят занятия по  обучению пользованием порталом гос. услуг в этом году  обучилось </w:t>
      </w:r>
      <w:r w:rsidRPr="006A7FBC">
        <w:rPr>
          <w:b/>
          <w:sz w:val="28"/>
          <w:szCs w:val="28"/>
          <w:lang w:eastAsia="ru-RU"/>
        </w:rPr>
        <w:t>190</w:t>
      </w:r>
      <w:r w:rsidRPr="006A7FBC">
        <w:rPr>
          <w:sz w:val="28"/>
          <w:szCs w:val="28"/>
          <w:lang w:eastAsia="ru-RU"/>
        </w:rPr>
        <w:t xml:space="preserve"> человек.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Успешно осуществляет свою работу и </w:t>
      </w:r>
      <w:r w:rsidRPr="006A7FBC">
        <w:rPr>
          <w:rFonts w:ascii="Times New Roman" w:hAnsi="Times New Roman"/>
          <w:b/>
          <w:color w:val="000000"/>
          <w:sz w:val="28"/>
          <w:szCs w:val="28"/>
          <w:u w:val="single"/>
        </w:rPr>
        <w:t>отделение социальной реабилитации инвалидов и лиц с ограниченными возможностями</w:t>
      </w:r>
      <w:r w:rsidRPr="006A7FBC">
        <w:rPr>
          <w:rFonts w:ascii="Times New Roman" w:hAnsi="Times New Roman"/>
          <w:color w:val="000000"/>
          <w:sz w:val="28"/>
          <w:szCs w:val="28"/>
        </w:rPr>
        <w:t>. Целью деятельности отделения является оказание инвалидам и лицам с ограничением жизнедеятельности квалифицированной помощи по социальной реабилитации, направленной на устранение или компенсацию ограничений их жизнедеятельности, вызванных нарушением здоровья, восстановление социального статуса инвалида.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В Отделение на учете состоят </w:t>
      </w:r>
      <w:r w:rsidRPr="006A7FBC">
        <w:rPr>
          <w:rFonts w:ascii="Times New Roman" w:hAnsi="Times New Roman"/>
          <w:b/>
          <w:sz w:val="28"/>
          <w:szCs w:val="28"/>
        </w:rPr>
        <w:t>1 160</w:t>
      </w:r>
      <w:r w:rsidRPr="006A7FBC">
        <w:rPr>
          <w:rFonts w:ascii="Times New Roman" w:hAnsi="Times New Roman"/>
          <w:color w:val="000000"/>
          <w:sz w:val="28"/>
          <w:szCs w:val="28"/>
        </w:rPr>
        <w:t xml:space="preserve"> человек из числа инвалидов.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sz w:val="28"/>
          <w:szCs w:val="28"/>
        </w:rPr>
        <w:t xml:space="preserve">В 2014 году отделениями социальной реабилитации инвалидов оказано </w:t>
      </w:r>
      <w:r w:rsidRPr="006A7FBC">
        <w:rPr>
          <w:rFonts w:ascii="Times New Roman" w:hAnsi="Times New Roman"/>
          <w:b/>
          <w:sz w:val="28"/>
          <w:szCs w:val="28"/>
        </w:rPr>
        <w:t>7325</w:t>
      </w:r>
      <w:r w:rsidRPr="006A7FBC">
        <w:rPr>
          <w:rFonts w:ascii="Times New Roman" w:hAnsi="Times New Roman"/>
          <w:sz w:val="28"/>
          <w:szCs w:val="28"/>
        </w:rPr>
        <w:t xml:space="preserve"> услуг по  комплексной реабилитации</w:t>
      </w:r>
      <w:r w:rsidRPr="006A7FBC">
        <w:rPr>
          <w:rFonts w:ascii="Times New Roman" w:hAnsi="Times New Roman"/>
          <w:color w:val="000000"/>
          <w:sz w:val="28"/>
          <w:szCs w:val="28"/>
        </w:rPr>
        <w:t>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Также в 2014 году продолжена работа по выдаче технических средств реабилитации через пункт выдачи ТСР. 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A7FBC">
        <w:rPr>
          <w:rFonts w:ascii="Times New Roman" w:hAnsi="Times New Roman"/>
          <w:color w:val="FF0000"/>
          <w:sz w:val="28"/>
          <w:szCs w:val="28"/>
        </w:rPr>
        <w:t>За 2014год:</w:t>
      </w:r>
    </w:p>
    <w:p w:rsidR="00471D68" w:rsidRPr="006A7FBC" w:rsidRDefault="00471D68" w:rsidP="00471D6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6A7FBC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564 </w:t>
      </w:r>
      <w:r w:rsidRPr="006A7FBC">
        <w:rPr>
          <w:rFonts w:ascii="Times New Roman" w:eastAsia="Times New Roman" w:hAnsi="Times New Roman"/>
          <w:bCs/>
          <w:color w:val="FF0000"/>
          <w:sz w:val="28"/>
          <w:szCs w:val="28"/>
        </w:rPr>
        <w:t>человека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 обеспечены 860</w:t>
      </w:r>
      <w:r w:rsidRPr="006A7FB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6A7FBC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единицами 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ТСР в рамках федерального перечня на общую сумму </w:t>
      </w:r>
      <w:r w:rsidRPr="006A7FB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4,4 млн. </w:t>
      </w:r>
      <w:r w:rsidRPr="006A7FBC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руб. 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 (</w:t>
      </w:r>
      <w:r w:rsidRPr="006A7FBC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в 2013 году – </w:t>
      </w:r>
      <w:r w:rsidRPr="006A7FBC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630 </w:t>
      </w:r>
      <w:r w:rsidRPr="006A7FBC">
        <w:rPr>
          <w:rFonts w:ascii="Times New Roman" w:eastAsia="Times New Roman" w:hAnsi="Times New Roman"/>
          <w:bCs/>
          <w:color w:val="FF0000"/>
          <w:sz w:val="28"/>
          <w:szCs w:val="28"/>
        </w:rPr>
        <w:t>человек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 обеспечены 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br/>
      </w:r>
      <w:r w:rsidRPr="006A7FBC">
        <w:rPr>
          <w:rFonts w:ascii="Times New Roman" w:eastAsia="Times New Roman" w:hAnsi="Times New Roman"/>
          <w:b/>
          <w:color w:val="FF0000"/>
          <w:sz w:val="28"/>
          <w:szCs w:val="28"/>
        </w:rPr>
        <w:t>869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6A7FBC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единицами 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ТСР на общую сумму </w:t>
      </w:r>
      <w:r w:rsidRPr="006A7FBC">
        <w:rPr>
          <w:rFonts w:ascii="Times New Roman" w:eastAsia="Times New Roman" w:hAnsi="Times New Roman"/>
          <w:b/>
          <w:color w:val="FF0000"/>
          <w:sz w:val="28"/>
          <w:szCs w:val="28"/>
        </w:rPr>
        <w:t>4,5 млн. руб.);</w:t>
      </w:r>
      <w:r w:rsidRPr="006A7FBC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471D68" w:rsidRPr="006A7FBC" w:rsidRDefault="00471D68" w:rsidP="00471D6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6A7FBC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138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 человек обеспечены </w:t>
      </w:r>
      <w:r w:rsidRPr="006A7FBC">
        <w:rPr>
          <w:rFonts w:ascii="Times New Roman" w:eastAsia="Times New Roman" w:hAnsi="Times New Roman"/>
          <w:b/>
          <w:color w:val="FF0000"/>
          <w:sz w:val="28"/>
          <w:szCs w:val="28"/>
        </w:rPr>
        <w:t>202</w:t>
      </w:r>
      <w:r w:rsidRPr="006A7FBC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 w:rsidRPr="006A7FBC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единицами ТСР 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в рамках перечня ТСР для жителей города Москвы на общую сумму </w:t>
      </w:r>
      <w:r w:rsidRPr="006A7FB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727 тыс. </w:t>
      </w:r>
      <w:r w:rsidRPr="006A7FBC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руб. 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 (в 2013 году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br/>
        <w:t xml:space="preserve"> </w:t>
      </w:r>
      <w:r w:rsidRPr="006A7FB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147 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человек  обеспечены </w:t>
      </w:r>
      <w:r w:rsidRPr="006A7FBC">
        <w:rPr>
          <w:rFonts w:ascii="Times New Roman" w:eastAsia="Times New Roman" w:hAnsi="Times New Roman"/>
          <w:b/>
          <w:color w:val="FF0000"/>
          <w:sz w:val="28"/>
          <w:szCs w:val="28"/>
        </w:rPr>
        <w:t>217</w:t>
      </w:r>
      <w:r w:rsidRPr="006A7FBC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единицами ТСР 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на сумму </w:t>
      </w:r>
      <w:r w:rsidRPr="006A7FBC">
        <w:rPr>
          <w:rFonts w:ascii="Times New Roman" w:eastAsia="Times New Roman" w:hAnsi="Times New Roman"/>
          <w:b/>
          <w:color w:val="FF0000"/>
          <w:sz w:val="28"/>
          <w:szCs w:val="28"/>
        </w:rPr>
        <w:t>0,9 млн.</w:t>
      </w:r>
      <w:r w:rsidRPr="006A7FBC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руб.);</w:t>
      </w:r>
    </w:p>
    <w:p w:rsidR="00471D68" w:rsidRPr="006A7FBC" w:rsidRDefault="00471D68" w:rsidP="00471D6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6A7FBC">
        <w:rPr>
          <w:rFonts w:ascii="Times New Roman" w:eastAsia="Times New Roman" w:hAnsi="Times New Roman"/>
          <w:b/>
          <w:color w:val="FF0000"/>
          <w:sz w:val="28"/>
          <w:szCs w:val="28"/>
        </w:rPr>
        <w:t>65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 человек обеспечены техническими средствами реабилитации через пункты выдачи технических средств реабилитации </w:t>
      </w:r>
      <w:r w:rsidRPr="006A7FBC">
        <w:rPr>
          <w:rFonts w:ascii="Times New Roman" w:eastAsia="Times New Roman" w:hAnsi="Times New Roman"/>
          <w:i/>
          <w:color w:val="FF0000"/>
          <w:sz w:val="28"/>
          <w:szCs w:val="28"/>
        </w:rPr>
        <w:t>во временное пользование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 (в 2013 году – </w:t>
      </w:r>
      <w:r w:rsidRPr="006A7FB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65 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>человек);</w:t>
      </w:r>
    </w:p>
    <w:p w:rsidR="00471D68" w:rsidRPr="006A7FBC" w:rsidRDefault="00471D68" w:rsidP="00471D6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7FB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1399 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человек обеспечены абсорбирующим бельем на сумму 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br/>
      </w:r>
      <w:r w:rsidRPr="006A7FBC">
        <w:rPr>
          <w:rFonts w:ascii="Times New Roman" w:eastAsia="Times New Roman" w:hAnsi="Times New Roman"/>
          <w:b/>
          <w:color w:val="FF0000"/>
          <w:sz w:val="28"/>
          <w:szCs w:val="28"/>
        </w:rPr>
        <w:t>10,5 млн. руб.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 (в 2013 году – </w:t>
      </w:r>
      <w:r w:rsidRPr="006A7FB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1 212 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человек на сумму </w:t>
      </w:r>
      <w:r w:rsidRPr="006A7FBC">
        <w:rPr>
          <w:rFonts w:ascii="Times New Roman" w:eastAsia="Times New Roman" w:hAnsi="Times New Roman"/>
          <w:b/>
          <w:color w:val="FF0000"/>
          <w:sz w:val="28"/>
          <w:szCs w:val="28"/>
        </w:rPr>
        <w:t>9,85 млн.</w:t>
      </w:r>
      <w:r w:rsidRPr="006A7FB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6A7FBC">
        <w:rPr>
          <w:rFonts w:ascii="Times New Roman" w:eastAsia="Times New Roman" w:hAnsi="Times New Roman"/>
          <w:b/>
          <w:color w:val="FF0000"/>
          <w:sz w:val="28"/>
          <w:szCs w:val="28"/>
        </w:rPr>
        <w:t>руб.).</w:t>
      </w:r>
      <w:r w:rsidRPr="006A7FB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В 2014 году работу с семьями и детьми осуществляло </w:t>
      </w:r>
      <w:r w:rsidRPr="006A7FBC">
        <w:rPr>
          <w:rFonts w:ascii="Times New Roman" w:hAnsi="Times New Roman"/>
          <w:b/>
          <w:sz w:val="28"/>
          <w:szCs w:val="28"/>
          <w:u w:val="single"/>
        </w:rPr>
        <w:t xml:space="preserve">отделение социальной помощи семье и детям. 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Основное направление деятельности - это оказание услуг по нестационарному социальному обслуживанию несовершеннолетних и семей с детьми, а также лиц из числа детей сирот и детей, оставшихся без </w:t>
      </w:r>
      <w:r w:rsidRPr="006A7FBC">
        <w:rPr>
          <w:rFonts w:ascii="Times New Roman" w:hAnsi="Times New Roman"/>
          <w:color w:val="000000"/>
          <w:sz w:val="28"/>
          <w:szCs w:val="28"/>
        </w:rPr>
        <w:lastRenderedPageBreak/>
        <w:t>попечения родителей от 18 до 23-х лет, находящихся в трудной жизненной ситуации и (или) социально опасном положении.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По состоянию на 01.01.2015г. на социальном сопровождении находится 7 человек из числа детей-сирот и детей, оставшихся без попечения родителей.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Из общего количества выпускников, состоящих на социальном сопровождении, 4 человека вернулись на закрепленную жилую площадь, 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3 человека проживают в квартирах, полученных по договору безвозмездного пользования через ГУП «</w:t>
      </w:r>
      <w:proofErr w:type="spellStart"/>
      <w:r w:rsidRPr="006A7FBC">
        <w:rPr>
          <w:rFonts w:ascii="Times New Roman" w:hAnsi="Times New Roman"/>
          <w:color w:val="000000"/>
          <w:sz w:val="28"/>
          <w:szCs w:val="28"/>
        </w:rPr>
        <w:t>Моссоцгарантия</w:t>
      </w:r>
      <w:proofErr w:type="spellEnd"/>
      <w:r w:rsidRPr="006A7FBC">
        <w:rPr>
          <w:rFonts w:ascii="Times New Roman" w:hAnsi="Times New Roman"/>
          <w:color w:val="000000"/>
          <w:sz w:val="28"/>
          <w:szCs w:val="28"/>
        </w:rPr>
        <w:t>».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В течение прошедшего года данным категориям граждан были оказаны 327 различных видов социальных услуг. 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Из общего количества выпускников, состоящих на социальном сопровождении: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•</w:t>
      </w:r>
      <w:r w:rsidRPr="006A7FBC">
        <w:rPr>
          <w:rFonts w:ascii="Times New Roman" w:hAnsi="Times New Roman"/>
          <w:color w:val="000000"/>
          <w:sz w:val="28"/>
          <w:szCs w:val="28"/>
        </w:rPr>
        <w:tab/>
        <w:t xml:space="preserve"> 2  выпускника обучаются в различных учебных заведениях;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•</w:t>
      </w:r>
      <w:r w:rsidRPr="006A7FBC">
        <w:rPr>
          <w:rFonts w:ascii="Times New Roman" w:hAnsi="Times New Roman"/>
          <w:color w:val="000000"/>
          <w:sz w:val="28"/>
          <w:szCs w:val="28"/>
        </w:rPr>
        <w:tab/>
        <w:t xml:space="preserve"> 2  человек  работает;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•</w:t>
      </w:r>
      <w:r w:rsidRPr="006A7FBC">
        <w:rPr>
          <w:rFonts w:ascii="Times New Roman" w:hAnsi="Times New Roman"/>
          <w:color w:val="000000"/>
          <w:sz w:val="28"/>
          <w:szCs w:val="28"/>
        </w:rPr>
        <w:tab/>
        <w:t xml:space="preserve"> 3 человека не работают и не учатся.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В семьях, находящихся на социальном сопровождении выпускников воспитываются  3  детей. 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 Установлено межведомственное взаимодействие по социальному сопровождению лиц из числа детей-сирот и детей, оставшихся без попечения родителей с подразделениями по делам несовершеннолетних органов внутренних дел и районными комиссиями по делам  несовершеннолетних и защите их прав.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В рамках летней оздоровительной кампании 2014 года: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- организована работа отделения социальной помощи семье и детям по типу краткосрочной группы пребывания, за летний период получили  услуги 218 детей и подростков.</w:t>
      </w:r>
    </w:p>
    <w:p w:rsidR="00471D68" w:rsidRPr="006A7FBC" w:rsidRDefault="00471D68" w:rsidP="00471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-   организован выездной отдых и оздоровление 29 детей и подростков на курорты России.</w:t>
      </w:r>
    </w:p>
    <w:p w:rsidR="00471D68" w:rsidRPr="006A7FBC" w:rsidRDefault="00471D68" w:rsidP="00471D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В 2014 году прошло большое количество мероприятий для всех категорий граждан. Специалистами филиала были организованы  мероприятия в честь памятных и праздничных дат: Рождества Христова, Дня защитника Отечества, Международного Женского Дня, Дня Победы, Дня защиты детей, Дня семьи, Дня города, Дня пожилого человека и др. </w:t>
      </w:r>
    </w:p>
    <w:p w:rsidR="00471D68" w:rsidRPr="006A7FBC" w:rsidRDefault="00471D68" w:rsidP="00471D6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>Филиал «Солнечный» активно принимал участие в городских конкурсах: конкурс профессионального мастерства «Социальный работник - 2014», фестиваль коллективов художественной самодеятельности органов и учреждений социальной защиты населения, «Песни прошлых лет», «</w:t>
      </w:r>
      <w:proofErr w:type="spellStart"/>
      <w:r w:rsidRPr="006A7FBC">
        <w:rPr>
          <w:rFonts w:ascii="Times New Roman" w:hAnsi="Times New Roman"/>
          <w:color w:val="000000"/>
          <w:sz w:val="28"/>
          <w:szCs w:val="28"/>
        </w:rPr>
        <w:t>Супербабушка</w:t>
      </w:r>
      <w:proofErr w:type="spellEnd"/>
      <w:r w:rsidRPr="006A7FBC">
        <w:rPr>
          <w:rFonts w:ascii="Times New Roman" w:hAnsi="Times New Roman"/>
          <w:color w:val="000000"/>
          <w:sz w:val="28"/>
          <w:szCs w:val="28"/>
        </w:rPr>
        <w:t xml:space="preserve"> – 2014», « </w:t>
      </w:r>
      <w:proofErr w:type="spellStart"/>
      <w:r w:rsidRPr="006A7FBC">
        <w:rPr>
          <w:rFonts w:ascii="Times New Roman" w:hAnsi="Times New Roman"/>
          <w:color w:val="000000"/>
          <w:sz w:val="28"/>
          <w:szCs w:val="28"/>
        </w:rPr>
        <w:t>Супердедушка</w:t>
      </w:r>
      <w:proofErr w:type="spellEnd"/>
      <w:r w:rsidRPr="006A7FBC">
        <w:rPr>
          <w:rFonts w:ascii="Times New Roman" w:hAnsi="Times New Roman"/>
          <w:color w:val="000000"/>
          <w:sz w:val="28"/>
          <w:szCs w:val="28"/>
        </w:rPr>
        <w:t xml:space="preserve">- 2014». </w:t>
      </w:r>
    </w:p>
    <w:p w:rsidR="00471D68" w:rsidRPr="006A7FBC" w:rsidRDefault="00471D68" w:rsidP="00471D6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7FBC">
        <w:rPr>
          <w:rFonts w:ascii="Times New Roman" w:hAnsi="Times New Roman"/>
          <w:color w:val="000000"/>
          <w:sz w:val="28"/>
          <w:szCs w:val="28"/>
        </w:rPr>
        <w:t xml:space="preserve">Многие сотрудники работали в участковых избирательных комиссиях на выборах </w:t>
      </w:r>
      <w:r w:rsidRPr="006A7FBC">
        <w:rPr>
          <w:rFonts w:ascii="Times New Roman" w:hAnsi="Times New Roman"/>
          <w:sz w:val="28"/>
          <w:szCs w:val="28"/>
        </w:rPr>
        <w:t xml:space="preserve">депутатов в Мосгордуму 14.09.2014г. </w:t>
      </w:r>
    </w:p>
    <w:p w:rsidR="00471D68" w:rsidRPr="006A7FBC" w:rsidRDefault="00471D68" w:rsidP="00471D68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A7FBC">
        <w:rPr>
          <w:rFonts w:ascii="Times New Roman" w:hAnsi="Times New Roman"/>
          <w:sz w:val="28"/>
          <w:szCs w:val="28"/>
        </w:rPr>
        <w:t>Наша задача на 2015 год сохранить и приумножить те достижения нашего взаимодействия, которые, в первую очередь, востребованы малообеспеченными и социально уязвимыми категориями населения, теми, кто без нашей поддержки просто не сможет выжить.</w:t>
      </w:r>
    </w:p>
    <w:p w:rsidR="00765027" w:rsidRDefault="00765027">
      <w:pPr>
        <w:pStyle w:val="a0"/>
        <w:jc w:val="both"/>
      </w:pPr>
    </w:p>
    <w:sectPr w:rsidR="00765027">
      <w:pgSz w:w="11906" w:h="16838"/>
      <w:pgMar w:top="426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649"/>
    <w:multiLevelType w:val="hybridMultilevel"/>
    <w:tmpl w:val="71763B5E"/>
    <w:lvl w:ilvl="0" w:tplc="D88E59C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11C07"/>
    <w:multiLevelType w:val="hybridMultilevel"/>
    <w:tmpl w:val="CED07B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C5B4CE7"/>
    <w:multiLevelType w:val="hybridMultilevel"/>
    <w:tmpl w:val="17A0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F1583"/>
    <w:multiLevelType w:val="hybridMultilevel"/>
    <w:tmpl w:val="0B74A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8">
    <w:nsid w:val="76DA6CB9"/>
    <w:multiLevelType w:val="hybridMultilevel"/>
    <w:tmpl w:val="AB8E0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D7982"/>
    <w:rsid w:val="000E3F83"/>
    <w:rsid w:val="001B478F"/>
    <w:rsid w:val="004710F9"/>
    <w:rsid w:val="00471D68"/>
    <w:rsid w:val="004F7BD1"/>
    <w:rsid w:val="00577D9A"/>
    <w:rsid w:val="005E2CD2"/>
    <w:rsid w:val="006F07A8"/>
    <w:rsid w:val="00736183"/>
    <w:rsid w:val="00765027"/>
    <w:rsid w:val="008E49F0"/>
    <w:rsid w:val="008F2AA6"/>
    <w:rsid w:val="0093341F"/>
    <w:rsid w:val="009D058F"/>
    <w:rsid w:val="009F70D8"/>
    <w:rsid w:val="00AB406C"/>
    <w:rsid w:val="00B164FA"/>
    <w:rsid w:val="00C64E90"/>
    <w:rsid w:val="00CE5DFC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uiPriority w:val="34"/>
    <w:qFormat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p3">
    <w:name w:val="p3"/>
    <w:basedOn w:val="a"/>
    <w:rsid w:val="0047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7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2"/>
    <w:rsid w:val="004710F9"/>
  </w:style>
  <w:style w:type="paragraph" w:customStyle="1" w:styleId="p7">
    <w:name w:val="p7"/>
    <w:basedOn w:val="a"/>
    <w:rsid w:val="0047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7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7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2"/>
    <w:rsid w:val="0047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F874-9420-4C14-988C-07D2CE36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22</cp:revision>
  <cp:lastPrinted>2016-02-04T09:13:00Z</cp:lastPrinted>
  <dcterms:created xsi:type="dcterms:W3CDTF">2013-01-11T05:31:00Z</dcterms:created>
  <dcterms:modified xsi:type="dcterms:W3CDTF">2016-02-06T11:23:00Z</dcterms:modified>
</cp:coreProperties>
</file>