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Default="00C64E90" w:rsidP="00C31173">
      <w:pPr>
        <w:pStyle w:val="ConsPlusNormal"/>
        <w:spacing w:line="264" w:lineRule="auto"/>
        <w:jc w:val="center"/>
        <w:rPr>
          <w:noProof/>
        </w:rPr>
      </w:pPr>
    </w:p>
    <w:p w:rsidR="0095437D" w:rsidRPr="004C3622" w:rsidRDefault="0095437D" w:rsidP="00C31173">
      <w:pPr>
        <w:pStyle w:val="ConsPlusNormal"/>
        <w:spacing w:line="264" w:lineRule="auto"/>
        <w:jc w:val="center"/>
        <w:rPr>
          <w:noProof/>
        </w:rPr>
      </w:pPr>
    </w:p>
    <w:p w:rsidR="0095437D" w:rsidRPr="004C3622" w:rsidRDefault="004C3622" w:rsidP="00C31173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70104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173" w:rsidRPr="004C3622" w:rsidRDefault="00C31173" w:rsidP="00C31173">
      <w:pPr>
        <w:pStyle w:val="ConsPlusNormal"/>
        <w:spacing w:line="264" w:lineRule="auto"/>
        <w:jc w:val="center"/>
      </w:pPr>
    </w:p>
    <w:p w:rsidR="00C64E90" w:rsidRPr="004C3622" w:rsidRDefault="009F70D8">
      <w:pPr>
        <w:pStyle w:val="a0"/>
        <w:ind w:firstLine="709"/>
        <w:jc w:val="center"/>
      </w:pPr>
      <w:r w:rsidRPr="004C3622">
        <w:rPr>
          <w:b/>
          <w:sz w:val="26"/>
          <w:szCs w:val="26"/>
        </w:rPr>
        <w:t xml:space="preserve">СОВЕТ ДЕПУТАТОВ </w:t>
      </w:r>
    </w:p>
    <w:p w:rsidR="00C64E90" w:rsidRPr="004C3622" w:rsidRDefault="009F70D8">
      <w:pPr>
        <w:pStyle w:val="a0"/>
        <w:ind w:firstLine="709"/>
        <w:jc w:val="center"/>
      </w:pPr>
      <w:r w:rsidRPr="004C3622">
        <w:rPr>
          <w:sz w:val="26"/>
          <w:szCs w:val="26"/>
        </w:rPr>
        <w:t xml:space="preserve">муниципального округа </w:t>
      </w:r>
    </w:p>
    <w:p w:rsidR="00C64E90" w:rsidRPr="004C3622" w:rsidRDefault="009F70D8">
      <w:pPr>
        <w:pStyle w:val="a0"/>
        <w:ind w:firstLine="709"/>
        <w:jc w:val="center"/>
      </w:pPr>
      <w:r w:rsidRPr="004C3622">
        <w:rPr>
          <w:b/>
          <w:sz w:val="26"/>
          <w:szCs w:val="26"/>
        </w:rPr>
        <w:t xml:space="preserve">Старое Крюково </w:t>
      </w:r>
    </w:p>
    <w:p w:rsidR="00D63449" w:rsidRPr="004C3622" w:rsidRDefault="00D63449">
      <w:pPr>
        <w:pStyle w:val="a0"/>
        <w:jc w:val="both"/>
        <w:rPr>
          <w:sz w:val="26"/>
          <w:szCs w:val="26"/>
          <w:u w:val="single"/>
        </w:rPr>
      </w:pPr>
    </w:p>
    <w:p w:rsidR="00C64E90" w:rsidRPr="004C3622" w:rsidRDefault="00674A2A">
      <w:pPr>
        <w:pStyle w:val="a0"/>
        <w:jc w:val="both"/>
      </w:pPr>
      <w:r w:rsidRPr="004C3622">
        <w:rPr>
          <w:sz w:val="26"/>
          <w:szCs w:val="26"/>
          <w:u w:val="single"/>
        </w:rPr>
        <w:t xml:space="preserve">от </w:t>
      </w:r>
      <w:r w:rsidR="006F21AB" w:rsidRPr="004C3622">
        <w:rPr>
          <w:sz w:val="26"/>
          <w:szCs w:val="26"/>
          <w:u w:val="single"/>
        </w:rPr>
        <w:t>15</w:t>
      </w:r>
      <w:r w:rsidR="00AC46B0" w:rsidRPr="004C3622">
        <w:rPr>
          <w:sz w:val="26"/>
          <w:szCs w:val="26"/>
          <w:u w:val="single"/>
        </w:rPr>
        <w:t xml:space="preserve"> марта </w:t>
      </w:r>
      <w:r w:rsidR="006F21AB" w:rsidRPr="004C3622">
        <w:rPr>
          <w:sz w:val="26"/>
          <w:szCs w:val="26"/>
          <w:u w:val="single"/>
        </w:rPr>
        <w:t>2016</w:t>
      </w:r>
      <w:r w:rsidR="00F26116" w:rsidRPr="004C3622">
        <w:rPr>
          <w:sz w:val="26"/>
          <w:szCs w:val="26"/>
          <w:u w:val="single"/>
        </w:rPr>
        <w:t>г</w:t>
      </w:r>
      <w:r w:rsidR="00AC46B0" w:rsidRPr="004C3622">
        <w:rPr>
          <w:sz w:val="26"/>
          <w:szCs w:val="26"/>
          <w:u w:val="single"/>
        </w:rPr>
        <w:t>.  № 04</w:t>
      </w:r>
      <w:r w:rsidR="006F21AB" w:rsidRPr="004C3622">
        <w:rPr>
          <w:sz w:val="26"/>
          <w:szCs w:val="26"/>
          <w:u w:val="single"/>
        </w:rPr>
        <w:t>/</w:t>
      </w:r>
      <w:r w:rsidR="00AC46B0" w:rsidRPr="004C3622">
        <w:rPr>
          <w:sz w:val="26"/>
          <w:szCs w:val="26"/>
          <w:u w:val="single"/>
        </w:rPr>
        <w:t>01</w:t>
      </w:r>
    </w:p>
    <w:p w:rsidR="00C64E90" w:rsidRDefault="00C64E90">
      <w:pPr>
        <w:pStyle w:val="a0"/>
        <w:tabs>
          <w:tab w:val="left" w:pos="4500"/>
        </w:tabs>
        <w:ind w:firstLine="709"/>
        <w:jc w:val="both"/>
      </w:pPr>
    </w:p>
    <w:p w:rsidR="00C64E90" w:rsidRDefault="009F70D8">
      <w:pPr>
        <w:pStyle w:val="a0"/>
        <w:tabs>
          <w:tab w:val="left" w:pos="567"/>
          <w:tab w:val="left" w:pos="2127"/>
          <w:tab w:val="left" w:pos="4680"/>
        </w:tabs>
        <w:ind w:right="4675" w:firstLine="993"/>
        <w:jc w:val="both"/>
      </w:pPr>
      <w:r>
        <w:rPr>
          <w:b/>
          <w:sz w:val="26"/>
          <w:szCs w:val="26"/>
        </w:rPr>
        <w:t>О</w:t>
      </w:r>
      <w:r w:rsidR="00765027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информации руководителя 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 о работе  учреждения, обслуживающего детское население муниципального округа Старое Крюково</w:t>
      </w:r>
      <w:r w:rsidR="006F21AB">
        <w:rPr>
          <w:b/>
          <w:sz w:val="26"/>
          <w:szCs w:val="26"/>
        </w:rPr>
        <w:t>, в 2015</w:t>
      </w:r>
      <w:r w:rsidR="00BE51D1">
        <w:rPr>
          <w:b/>
          <w:sz w:val="26"/>
          <w:szCs w:val="26"/>
        </w:rPr>
        <w:t xml:space="preserve"> году</w:t>
      </w:r>
    </w:p>
    <w:p w:rsidR="00C64E90" w:rsidRPr="00D63449" w:rsidRDefault="00C64E90">
      <w:pPr>
        <w:pStyle w:val="ac"/>
        <w:ind w:firstLine="700"/>
        <w:rPr>
          <w:sz w:val="24"/>
          <w:szCs w:val="24"/>
        </w:rPr>
      </w:pPr>
    </w:p>
    <w:p w:rsidR="003B45D9" w:rsidRDefault="009F70D8" w:rsidP="003B45D9">
      <w:pPr>
        <w:pStyle w:val="ac"/>
        <w:ind w:firstLine="700"/>
        <w:rPr>
          <w:b/>
          <w:sz w:val="24"/>
          <w:szCs w:val="24"/>
        </w:rPr>
      </w:pPr>
      <w:proofErr w:type="gramStart"/>
      <w:r w:rsidRPr="00D63449">
        <w:rPr>
          <w:sz w:val="24"/>
          <w:szCs w:val="24"/>
        </w:rPr>
        <w:t>Зас</w:t>
      </w:r>
      <w:r w:rsidR="00AB406C" w:rsidRPr="00D63449">
        <w:rPr>
          <w:sz w:val="24"/>
          <w:szCs w:val="24"/>
        </w:rPr>
        <w:t>лушав в соответствии с пунктом 5</w:t>
      </w:r>
      <w:r w:rsidRPr="00D63449">
        <w:rPr>
          <w:sz w:val="24"/>
          <w:szCs w:val="24"/>
        </w:rPr>
        <w:t xml:space="preserve">  части 1 статьи 1 Закона города Москвы от 11 июля 2012 года № 39 «О наделении органов местного самоуправлени</w:t>
      </w:r>
      <w:r w:rsidR="00BE51D1">
        <w:rPr>
          <w:sz w:val="24"/>
          <w:szCs w:val="24"/>
        </w:rPr>
        <w:t>я муниципальных округов в городе</w:t>
      </w:r>
      <w:r w:rsidRPr="00D63449">
        <w:rPr>
          <w:sz w:val="24"/>
          <w:szCs w:val="24"/>
        </w:rPr>
        <w:t xml:space="preserve"> Москве отдельными полномочиями города Москвы» ежегодную информацию руководителя 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Москвы», </w:t>
      </w:r>
      <w:r w:rsidR="00765027" w:rsidRPr="00D63449">
        <w:rPr>
          <w:b/>
          <w:sz w:val="24"/>
          <w:szCs w:val="24"/>
        </w:rPr>
        <w:t xml:space="preserve">Совет депутатов </w:t>
      </w:r>
      <w:r w:rsidR="003B45D9" w:rsidRPr="00D63449">
        <w:rPr>
          <w:b/>
          <w:sz w:val="24"/>
          <w:szCs w:val="24"/>
        </w:rPr>
        <w:t>муниципального округа Старое Крюково решил:</w:t>
      </w:r>
      <w:proofErr w:type="gramEnd"/>
    </w:p>
    <w:p w:rsidR="00AC46B0" w:rsidRPr="00D63449" w:rsidRDefault="00AC46B0" w:rsidP="003B45D9">
      <w:pPr>
        <w:pStyle w:val="ac"/>
        <w:ind w:firstLine="700"/>
        <w:rPr>
          <w:b/>
          <w:sz w:val="24"/>
          <w:szCs w:val="24"/>
        </w:rPr>
      </w:pPr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 xml:space="preserve">1. Принять </w:t>
      </w:r>
      <w:r w:rsidR="003B45D9" w:rsidRPr="00D63449">
        <w:rPr>
          <w:sz w:val="24"/>
          <w:szCs w:val="24"/>
        </w:rPr>
        <w:t xml:space="preserve">к сведению </w:t>
      </w:r>
      <w:r w:rsidRPr="00D63449">
        <w:rPr>
          <w:sz w:val="24"/>
          <w:szCs w:val="24"/>
        </w:rPr>
        <w:t>информацию</w:t>
      </w:r>
      <w:r w:rsidR="003B45D9" w:rsidRPr="00D63449">
        <w:rPr>
          <w:sz w:val="24"/>
          <w:szCs w:val="24"/>
        </w:rPr>
        <w:t xml:space="preserve"> О.А.</w:t>
      </w:r>
      <w:r w:rsidR="00BE51D1">
        <w:rPr>
          <w:sz w:val="24"/>
          <w:szCs w:val="24"/>
        </w:rPr>
        <w:t xml:space="preserve"> </w:t>
      </w:r>
      <w:r w:rsidR="003B45D9" w:rsidRPr="00D63449">
        <w:rPr>
          <w:sz w:val="24"/>
          <w:szCs w:val="24"/>
        </w:rPr>
        <w:t>Елисеевой,</w:t>
      </w:r>
      <w:r w:rsidRPr="00D63449">
        <w:rPr>
          <w:sz w:val="24"/>
          <w:szCs w:val="24"/>
        </w:rPr>
        <w:t xml:space="preserve"> </w:t>
      </w:r>
      <w:proofErr w:type="spellStart"/>
      <w:r w:rsidR="00BE51D1">
        <w:rPr>
          <w:sz w:val="24"/>
          <w:szCs w:val="24"/>
        </w:rPr>
        <w:t>и</w:t>
      </w:r>
      <w:r w:rsidR="003B45D9" w:rsidRPr="00D63449">
        <w:rPr>
          <w:sz w:val="24"/>
          <w:szCs w:val="24"/>
        </w:rPr>
        <w:t>.о</w:t>
      </w:r>
      <w:proofErr w:type="spellEnd"/>
      <w:r w:rsidR="003B45D9" w:rsidRPr="00D63449">
        <w:rPr>
          <w:sz w:val="24"/>
          <w:szCs w:val="24"/>
        </w:rPr>
        <w:t xml:space="preserve">. главного врача </w:t>
      </w:r>
      <w:r w:rsidRPr="00D63449">
        <w:rPr>
          <w:sz w:val="24"/>
          <w:szCs w:val="24"/>
        </w:rPr>
        <w:t>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Москвы», обслуживающего детское население муниципального округа Старое Крюково,</w:t>
      </w:r>
      <w:r w:rsidR="006F21AB">
        <w:rPr>
          <w:sz w:val="24"/>
          <w:szCs w:val="24"/>
        </w:rPr>
        <w:t xml:space="preserve"> о работе  учреждения в 2015</w:t>
      </w:r>
      <w:r w:rsidR="003B45D9" w:rsidRPr="00D63449">
        <w:rPr>
          <w:sz w:val="24"/>
          <w:szCs w:val="24"/>
        </w:rPr>
        <w:t>году</w:t>
      </w:r>
      <w:r w:rsidRPr="00D63449">
        <w:rPr>
          <w:sz w:val="24"/>
          <w:szCs w:val="24"/>
        </w:rPr>
        <w:t>.</w:t>
      </w:r>
    </w:p>
    <w:p w:rsidR="00C64E90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>2. Считать одной из основных задач  учреждения  улучшение качества диагностики, лечения и доступности медицинской помощи детскому населению района Старое Крюково.</w:t>
      </w:r>
    </w:p>
    <w:p w:rsidR="006F21AB" w:rsidRPr="006F21AB" w:rsidRDefault="006F21AB" w:rsidP="006F21AB">
      <w:pPr>
        <w:pStyle w:val="ac"/>
        <w:rPr>
          <w:sz w:val="24"/>
          <w:szCs w:val="24"/>
        </w:rPr>
      </w:pPr>
      <w:r w:rsidRPr="006F21AB">
        <w:rPr>
          <w:sz w:val="24"/>
          <w:szCs w:val="24"/>
        </w:rPr>
        <w:t>3. Предложить и.</w:t>
      </w:r>
      <w:r>
        <w:rPr>
          <w:sz w:val="24"/>
          <w:szCs w:val="24"/>
        </w:rPr>
        <w:t xml:space="preserve"> </w:t>
      </w:r>
      <w:r w:rsidRPr="006F21AB">
        <w:rPr>
          <w:sz w:val="24"/>
          <w:szCs w:val="24"/>
        </w:rPr>
        <w:t>о. главного врача "ДГП № 105 ДЗМ" Елисеевой О.А. приглашать    депутатов Совета депутатов муниципального округа Старое  Крюково на встречи сотрудников поликлиники с различными категориями населения.</w:t>
      </w:r>
    </w:p>
    <w:p w:rsidR="003B45D9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>4. Направить настоящее решение в Департамент здравоохранения города Москвы,   ГБУ здравоохранения города Москвы  «Детская городская поликлиника №105 Департамента здравоохранения города Москвы», Де</w:t>
      </w:r>
      <w:bookmarkStart w:id="0" w:name="_GoBack"/>
      <w:bookmarkEnd w:id="0"/>
      <w:r w:rsidRPr="00D63449">
        <w:rPr>
          <w:sz w:val="24"/>
          <w:szCs w:val="24"/>
        </w:rPr>
        <w:t xml:space="preserve">партамент территориальных органов исполнительной власти города Москвы, префектуру Зеленоградского административного округа города Москвы, </w:t>
      </w:r>
      <w:r w:rsidR="003B45D9" w:rsidRPr="00D63449">
        <w:rPr>
          <w:sz w:val="24"/>
          <w:szCs w:val="24"/>
        </w:rPr>
        <w:t>прокуратуру Зеленоградского административного округа города Москвы.</w:t>
      </w:r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>5. Опубликовать настоящее решение в</w:t>
      </w:r>
      <w:r w:rsidR="00506A06" w:rsidRPr="00506A06">
        <w:rPr>
          <w:sz w:val="24"/>
          <w:szCs w:val="24"/>
        </w:rPr>
        <w:t xml:space="preserve"> </w:t>
      </w:r>
      <w:r w:rsidR="00506A06" w:rsidRPr="00B82D1F">
        <w:rPr>
          <w:sz w:val="24"/>
          <w:szCs w:val="24"/>
        </w:rPr>
        <w:t xml:space="preserve"> </w:t>
      </w:r>
      <w:r w:rsidR="00506A06">
        <w:rPr>
          <w:sz w:val="24"/>
          <w:szCs w:val="24"/>
        </w:rPr>
        <w:t xml:space="preserve">бюллетене </w:t>
      </w:r>
      <w:r w:rsidR="00506A06" w:rsidRPr="00B82D1F">
        <w:rPr>
          <w:sz w:val="24"/>
          <w:szCs w:val="24"/>
        </w:rPr>
        <w:t>«</w:t>
      </w:r>
      <w:r w:rsidR="00506A06">
        <w:rPr>
          <w:sz w:val="24"/>
          <w:szCs w:val="24"/>
        </w:rPr>
        <w:t>Московский муниципальный вестник</w:t>
      </w:r>
      <w:r w:rsidR="00506A06" w:rsidRPr="00B82D1F">
        <w:rPr>
          <w:sz w:val="24"/>
          <w:szCs w:val="24"/>
        </w:rPr>
        <w:t xml:space="preserve">» </w:t>
      </w:r>
      <w:r w:rsidRPr="00D63449">
        <w:rPr>
          <w:sz w:val="24"/>
          <w:szCs w:val="24"/>
        </w:rPr>
        <w:t xml:space="preserve"> и разместить на официальном сайте муниципального округа Старое Крюково. </w:t>
      </w:r>
    </w:p>
    <w:p w:rsidR="00C64E90" w:rsidRDefault="00BE51D1" w:rsidP="00765027">
      <w:pPr>
        <w:pStyle w:val="ac"/>
        <w:rPr>
          <w:sz w:val="24"/>
          <w:szCs w:val="24"/>
        </w:rPr>
      </w:pPr>
      <w:r>
        <w:rPr>
          <w:sz w:val="24"/>
          <w:szCs w:val="24"/>
        </w:rPr>
        <w:t>6</w:t>
      </w:r>
      <w:r w:rsidR="009F70D8" w:rsidRPr="00D63449">
        <w:rPr>
          <w:sz w:val="24"/>
          <w:szCs w:val="24"/>
        </w:rPr>
        <w:t xml:space="preserve">. </w:t>
      </w:r>
      <w:proofErr w:type="gramStart"/>
      <w:r w:rsidR="009F70D8" w:rsidRPr="00D63449">
        <w:rPr>
          <w:sz w:val="24"/>
          <w:szCs w:val="24"/>
        </w:rPr>
        <w:t>Контроль за</w:t>
      </w:r>
      <w:proofErr w:type="gramEnd"/>
      <w:r w:rsidR="009F70D8" w:rsidRPr="00D63449">
        <w:rPr>
          <w:sz w:val="24"/>
          <w:szCs w:val="24"/>
        </w:rPr>
        <w:t xml:space="preserve"> выполнением настоящего решения возложить на главу муниципального округа Старое Крюково  Суздальцеву И.В.  </w:t>
      </w:r>
    </w:p>
    <w:p w:rsidR="006F21AB" w:rsidRDefault="006F21AB" w:rsidP="00765027">
      <w:pPr>
        <w:pStyle w:val="ac"/>
        <w:rPr>
          <w:sz w:val="24"/>
          <w:szCs w:val="24"/>
        </w:rPr>
      </w:pPr>
    </w:p>
    <w:p w:rsidR="006F21AB" w:rsidRPr="00A126B4" w:rsidRDefault="006F21AB" w:rsidP="006F2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B4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6F21AB" w:rsidRPr="00A126B4" w:rsidRDefault="006F21AB" w:rsidP="006F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6B4">
        <w:rPr>
          <w:rFonts w:ascii="Times New Roman" w:hAnsi="Times New Roman" w:cs="Times New Roman"/>
          <w:b/>
          <w:sz w:val="24"/>
          <w:szCs w:val="24"/>
        </w:rPr>
        <w:t>Старое Крюково</w:t>
      </w:r>
      <w:r w:rsidRPr="00A126B4">
        <w:rPr>
          <w:rFonts w:ascii="Times New Roman" w:hAnsi="Times New Roman" w:cs="Times New Roman"/>
          <w:b/>
          <w:sz w:val="24"/>
          <w:szCs w:val="24"/>
        </w:rPr>
        <w:tab/>
      </w:r>
      <w:r w:rsidRPr="00A126B4">
        <w:rPr>
          <w:rFonts w:ascii="Times New Roman" w:hAnsi="Times New Roman" w:cs="Times New Roman"/>
          <w:b/>
          <w:sz w:val="24"/>
          <w:szCs w:val="24"/>
        </w:rPr>
        <w:tab/>
      </w:r>
      <w:r w:rsidRPr="00A126B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И. </w:t>
      </w:r>
      <w:proofErr w:type="spellStart"/>
      <w:r w:rsidRPr="00A126B4">
        <w:rPr>
          <w:rFonts w:ascii="Times New Roman" w:hAnsi="Times New Roman" w:cs="Times New Roman"/>
          <w:b/>
          <w:sz w:val="24"/>
          <w:szCs w:val="24"/>
        </w:rPr>
        <w:t>В.Суздальцева</w:t>
      </w:r>
      <w:proofErr w:type="spellEnd"/>
      <w:r w:rsidRPr="00A126B4">
        <w:rPr>
          <w:rFonts w:ascii="Times New Roman" w:hAnsi="Times New Roman" w:cs="Times New Roman"/>
          <w:b/>
          <w:sz w:val="24"/>
          <w:szCs w:val="24"/>
        </w:rPr>
        <w:tab/>
      </w:r>
    </w:p>
    <w:sectPr w:rsidR="006F21AB" w:rsidRPr="00A126B4" w:rsidSect="00C31173">
      <w:pgSz w:w="11906" w:h="16838"/>
      <w:pgMar w:top="284" w:right="850" w:bottom="2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217B62"/>
    <w:rsid w:val="00362506"/>
    <w:rsid w:val="003B45D9"/>
    <w:rsid w:val="004C3622"/>
    <w:rsid w:val="00506A06"/>
    <w:rsid w:val="005E2CD2"/>
    <w:rsid w:val="00674A2A"/>
    <w:rsid w:val="006F07A8"/>
    <w:rsid w:val="006F21AB"/>
    <w:rsid w:val="00736183"/>
    <w:rsid w:val="00765027"/>
    <w:rsid w:val="00845656"/>
    <w:rsid w:val="008E49F0"/>
    <w:rsid w:val="008F2AA6"/>
    <w:rsid w:val="0093459F"/>
    <w:rsid w:val="0095437D"/>
    <w:rsid w:val="009D058F"/>
    <w:rsid w:val="009F70D8"/>
    <w:rsid w:val="00A64359"/>
    <w:rsid w:val="00AB406C"/>
    <w:rsid w:val="00AC46B0"/>
    <w:rsid w:val="00B164FA"/>
    <w:rsid w:val="00BE51D1"/>
    <w:rsid w:val="00C31173"/>
    <w:rsid w:val="00C64E90"/>
    <w:rsid w:val="00CF3F61"/>
    <w:rsid w:val="00D63449"/>
    <w:rsid w:val="00EC5067"/>
    <w:rsid w:val="00F26116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styleId="af3">
    <w:name w:val="Normal (Web)"/>
    <w:basedOn w:val="a"/>
    <w:uiPriority w:val="99"/>
    <w:semiHidden/>
    <w:unhideWhenUsed/>
    <w:rsid w:val="0021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9ED7-73A7-454D-A9D1-74B1F01A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28</cp:revision>
  <cp:lastPrinted>2016-03-10T10:37:00Z</cp:lastPrinted>
  <dcterms:created xsi:type="dcterms:W3CDTF">2013-01-11T05:31:00Z</dcterms:created>
  <dcterms:modified xsi:type="dcterms:W3CDTF">2016-03-23T10:58:00Z</dcterms:modified>
</cp:coreProperties>
</file>