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25" w:rsidRPr="00904372" w:rsidRDefault="00620551" w:rsidP="002A7325">
      <w:pPr>
        <w:pStyle w:val="a5"/>
        <w:ind w:firstLine="709"/>
        <w:jc w:val="center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 </w:t>
      </w:r>
      <w:r w:rsidR="002A7325" w:rsidRPr="00904372">
        <w:rPr>
          <w:noProof/>
          <w:sz w:val="27"/>
          <w:szCs w:val="27"/>
          <w:lang w:eastAsia="ru-RU"/>
        </w:rPr>
        <w:drawing>
          <wp:inline distT="0" distB="0" distL="0" distR="0" wp14:anchorId="2B8509DC" wp14:editId="29D80C46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5" w:rsidRPr="00904372" w:rsidRDefault="002A7325" w:rsidP="002A7325">
      <w:pPr>
        <w:pStyle w:val="a5"/>
        <w:ind w:firstLine="709"/>
        <w:jc w:val="center"/>
        <w:rPr>
          <w:b/>
          <w:sz w:val="27"/>
          <w:szCs w:val="27"/>
        </w:rPr>
      </w:pPr>
    </w:p>
    <w:p w:rsidR="002A7325" w:rsidRPr="00904372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04372">
        <w:rPr>
          <w:b/>
          <w:sz w:val="27"/>
          <w:szCs w:val="27"/>
        </w:rPr>
        <w:t xml:space="preserve">СОВЕТ ДЕПУТАТОВ </w:t>
      </w:r>
    </w:p>
    <w:p w:rsidR="002A7325" w:rsidRPr="00904372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04372">
        <w:rPr>
          <w:sz w:val="27"/>
          <w:szCs w:val="27"/>
        </w:rPr>
        <w:t xml:space="preserve">муниципального округа </w:t>
      </w:r>
    </w:p>
    <w:p w:rsidR="002A7325" w:rsidRPr="00904372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04372">
        <w:rPr>
          <w:b/>
          <w:sz w:val="27"/>
          <w:szCs w:val="27"/>
        </w:rPr>
        <w:t xml:space="preserve">Старое Крюково </w:t>
      </w:r>
    </w:p>
    <w:p w:rsidR="001E4056" w:rsidRDefault="001E4056" w:rsidP="002A7325">
      <w:pPr>
        <w:jc w:val="center"/>
        <w:rPr>
          <w:b/>
          <w:sz w:val="27"/>
          <w:szCs w:val="27"/>
        </w:rPr>
      </w:pPr>
    </w:p>
    <w:p w:rsidR="002A7325" w:rsidRPr="00904372" w:rsidRDefault="002A7325" w:rsidP="002A7325">
      <w:pPr>
        <w:jc w:val="center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РЕШЕНИЕ</w:t>
      </w:r>
    </w:p>
    <w:p w:rsidR="002A7325" w:rsidRPr="00904372" w:rsidRDefault="002A7325" w:rsidP="002A7325">
      <w:pPr>
        <w:rPr>
          <w:sz w:val="27"/>
          <w:szCs w:val="27"/>
        </w:rPr>
      </w:pPr>
    </w:p>
    <w:p w:rsidR="002A7325" w:rsidRPr="00EB5B1B" w:rsidRDefault="002A7325" w:rsidP="002A7325">
      <w:pPr>
        <w:rPr>
          <w:b/>
          <w:sz w:val="27"/>
          <w:szCs w:val="27"/>
        </w:rPr>
      </w:pPr>
    </w:p>
    <w:p w:rsidR="002A7325" w:rsidRPr="00EB5B1B" w:rsidRDefault="004F74D0" w:rsidP="002A7325">
      <w:pPr>
        <w:ind w:left="-567" w:hanging="180"/>
        <w:jc w:val="both"/>
        <w:rPr>
          <w:b/>
          <w:sz w:val="27"/>
          <w:szCs w:val="27"/>
          <w:u w:val="single"/>
        </w:rPr>
      </w:pPr>
      <w:r w:rsidRPr="00EB5B1B">
        <w:rPr>
          <w:b/>
          <w:sz w:val="27"/>
          <w:szCs w:val="27"/>
          <w:u w:val="single"/>
        </w:rPr>
        <w:t>20 ок</w:t>
      </w:r>
      <w:r w:rsidR="002A7325" w:rsidRPr="00EB5B1B">
        <w:rPr>
          <w:b/>
          <w:sz w:val="27"/>
          <w:szCs w:val="27"/>
          <w:u w:val="single"/>
        </w:rPr>
        <w:t>тября 2015</w:t>
      </w:r>
      <w:r w:rsidR="00EB5B1B">
        <w:rPr>
          <w:b/>
          <w:sz w:val="27"/>
          <w:szCs w:val="27"/>
          <w:u w:val="single"/>
        </w:rPr>
        <w:t xml:space="preserve"> </w:t>
      </w:r>
      <w:r w:rsidR="002A7325" w:rsidRPr="00EB5B1B">
        <w:rPr>
          <w:b/>
          <w:sz w:val="27"/>
          <w:szCs w:val="27"/>
          <w:u w:val="single"/>
        </w:rPr>
        <w:t>года №</w:t>
      </w:r>
      <w:r w:rsidR="001E4056">
        <w:rPr>
          <w:b/>
          <w:sz w:val="27"/>
          <w:szCs w:val="27"/>
          <w:u w:val="single"/>
        </w:rPr>
        <w:t>10/01</w:t>
      </w:r>
      <w:r w:rsidR="002A7325" w:rsidRPr="00EB5B1B">
        <w:rPr>
          <w:b/>
          <w:sz w:val="27"/>
          <w:szCs w:val="27"/>
          <w:u w:val="single"/>
        </w:rPr>
        <w:t xml:space="preserve"> </w:t>
      </w:r>
    </w:p>
    <w:p w:rsidR="00620551" w:rsidRPr="00904372" w:rsidRDefault="00620551" w:rsidP="000A5A0D">
      <w:pPr>
        <w:ind w:left="-284"/>
        <w:jc w:val="both"/>
        <w:rPr>
          <w:b/>
          <w:sz w:val="27"/>
          <w:szCs w:val="27"/>
        </w:rPr>
      </w:pPr>
    </w:p>
    <w:p w:rsidR="002A7325" w:rsidRPr="00904372" w:rsidRDefault="002A7325" w:rsidP="000A5A0D">
      <w:pPr>
        <w:ind w:left="-284"/>
        <w:jc w:val="both"/>
        <w:rPr>
          <w:b/>
          <w:sz w:val="27"/>
          <w:szCs w:val="27"/>
        </w:rPr>
      </w:pPr>
    </w:p>
    <w:p w:rsidR="00CA3A07" w:rsidRPr="00904372" w:rsidRDefault="00CA3A07" w:rsidP="00CA3A07">
      <w:pPr>
        <w:pStyle w:val="1"/>
        <w:ind w:left="-284" w:right="4819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О согласовании проекта изменения схемы размещения нестационарных торговых объектов на территории района Старое Крюково</w:t>
      </w:r>
    </w:p>
    <w:p w:rsidR="00CA3A07" w:rsidRPr="00904372" w:rsidRDefault="00CA3A07" w:rsidP="00CA3A07">
      <w:pPr>
        <w:pStyle w:val="a4"/>
        <w:ind w:left="0" w:firstLine="709"/>
        <w:jc w:val="both"/>
        <w:rPr>
          <w:sz w:val="27"/>
          <w:szCs w:val="27"/>
        </w:rPr>
      </w:pPr>
    </w:p>
    <w:p w:rsidR="00CA3A07" w:rsidRPr="00904372" w:rsidRDefault="00CA3A07" w:rsidP="007A32C9">
      <w:pPr>
        <w:tabs>
          <w:tab w:val="left" w:pos="960"/>
        </w:tabs>
        <w:ind w:left="-284" w:firstLine="568"/>
        <w:jc w:val="both"/>
        <w:rPr>
          <w:b/>
          <w:bCs/>
          <w:sz w:val="27"/>
          <w:szCs w:val="27"/>
        </w:rPr>
      </w:pPr>
      <w:r w:rsidRPr="00904372">
        <w:rPr>
          <w:sz w:val="27"/>
          <w:szCs w:val="27"/>
        </w:rPr>
        <w:t>В соответствии с п. 1, 2 ч. 5 ст. 1  Закон</w:t>
      </w:r>
      <w:r w:rsidR="001E4056">
        <w:rPr>
          <w:sz w:val="27"/>
          <w:szCs w:val="27"/>
        </w:rPr>
        <w:t xml:space="preserve">а города Москвы от 11 июля </w:t>
      </w:r>
      <w:r w:rsidR="00EB5B1B">
        <w:rPr>
          <w:sz w:val="27"/>
          <w:szCs w:val="27"/>
        </w:rPr>
        <w:t>2012</w:t>
      </w:r>
      <w:r w:rsidR="001E4056">
        <w:rPr>
          <w:sz w:val="27"/>
          <w:szCs w:val="27"/>
        </w:rPr>
        <w:t xml:space="preserve"> года</w:t>
      </w:r>
      <w:r w:rsidRPr="00904372">
        <w:rPr>
          <w:sz w:val="27"/>
          <w:szCs w:val="27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</w:t>
      </w:r>
      <w:r w:rsidR="00EB5B1B">
        <w:rPr>
          <w:sz w:val="27"/>
          <w:szCs w:val="27"/>
        </w:rPr>
        <w:t xml:space="preserve">ства Москвы от 03 февраля 2011 года </w:t>
      </w:r>
      <w:r w:rsidRPr="00904372">
        <w:rPr>
          <w:sz w:val="27"/>
          <w:szCs w:val="27"/>
        </w:rPr>
        <w:t>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п.12 ч.1 ст.6 Устава муниципального округа С</w:t>
      </w:r>
      <w:r w:rsidR="007A32C9" w:rsidRPr="00904372">
        <w:rPr>
          <w:sz w:val="27"/>
          <w:szCs w:val="27"/>
        </w:rPr>
        <w:t>тарое Крюково от 03 марта 2014</w:t>
      </w:r>
      <w:r w:rsidR="00EB5B1B">
        <w:rPr>
          <w:sz w:val="27"/>
          <w:szCs w:val="27"/>
        </w:rPr>
        <w:t xml:space="preserve"> года </w:t>
      </w:r>
      <w:r w:rsidRPr="00904372">
        <w:rPr>
          <w:sz w:val="27"/>
          <w:szCs w:val="27"/>
        </w:rPr>
        <w:t xml:space="preserve">№ 04/01, и на основании обращения заместителя префекта Зеленоградского АО Чеботарева А.В. от </w:t>
      </w:r>
      <w:r w:rsidR="004F74D0" w:rsidRPr="00904372">
        <w:rPr>
          <w:sz w:val="27"/>
          <w:szCs w:val="27"/>
        </w:rPr>
        <w:t>23.09.2015 №15-05-437</w:t>
      </w:r>
      <w:r w:rsidRPr="00904372">
        <w:rPr>
          <w:sz w:val="27"/>
          <w:szCs w:val="27"/>
        </w:rPr>
        <w:t>/5</w:t>
      </w:r>
      <w:r w:rsidR="004F74D0" w:rsidRPr="00904372">
        <w:rPr>
          <w:sz w:val="27"/>
          <w:szCs w:val="27"/>
        </w:rPr>
        <w:t>-3</w:t>
      </w:r>
      <w:r w:rsidRPr="00904372">
        <w:rPr>
          <w:i/>
          <w:sz w:val="27"/>
          <w:szCs w:val="27"/>
        </w:rPr>
        <w:t xml:space="preserve"> </w:t>
      </w:r>
      <w:r w:rsidRPr="00904372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04372">
        <w:rPr>
          <w:color w:val="000000"/>
          <w:sz w:val="27"/>
          <w:szCs w:val="27"/>
        </w:rPr>
        <w:t xml:space="preserve"> </w:t>
      </w:r>
    </w:p>
    <w:p w:rsidR="004F74D0" w:rsidRPr="00904372" w:rsidRDefault="00CA3A07" w:rsidP="004F74D0">
      <w:pPr>
        <w:ind w:left="-284" w:firstLine="568"/>
        <w:jc w:val="both"/>
        <w:rPr>
          <w:sz w:val="27"/>
          <w:szCs w:val="27"/>
        </w:rPr>
      </w:pPr>
      <w:r w:rsidRPr="00904372">
        <w:rPr>
          <w:bCs/>
          <w:sz w:val="27"/>
          <w:szCs w:val="27"/>
        </w:rPr>
        <w:t>1.Согласовать</w:t>
      </w:r>
      <w:r w:rsidRPr="00904372">
        <w:rPr>
          <w:b/>
          <w:bCs/>
          <w:sz w:val="27"/>
          <w:szCs w:val="27"/>
        </w:rPr>
        <w:t xml:space="preserve"> </w:t>
      </w:r>
      <w:r w:rsidRPr="00904372">
        <w:rPr>
          <w:bCs/>
          <w:sz w:val="27"/>
          <w:szCs w:val="27"/>
        </w:rPr>
        <w:t>проект</w:t>
      </w:r>
      <w:r w:rsidRPr="00904372">
        <w:rPr>
          <w:b/>
          <w:bCs/>
          <w:sz w:val="27"/>
          <w:szCs w:val="27"/>
        </w:rPr>
        <w:t xml:space="preserve"> </w:t>
      </w:r>
      <w:r w:rsidRPr="00904372">
        <w:rPr>
          <w:bCs/>
          <w:sz w:val="27"/>
          <w:szCs w:val="27"/>
        </w:rPr>
        <w:t xml:space="preserve">изменения схемы размещения нестационарных торговых объектов </w:t>
      </w:r>
      <w:r w:rsidR="004F74D0" w:rsidRPr="00904372">
        <w:rPr>
          <w:bCs/>
          <w:sz w:val="27"/>
          <w:szCs w:val="27"/>
        </w:rPr>
        <w:t xml:space="preserve">в целях оптимизации и </w:t>
      </w:r>
      <w:r w:rsidRPr="00904372">
        <w:rPr>
          <w:bCs/>
          <w:sz w:val="27"/>
          <w:szCs w:val="27"/>
        </w:rPr>
        <w:t>с учетом развития стационарной сет</w:t>
      </w:r>
      <w:r w:rsidR="004F74D0" w:rsidRPr="00904372">
        <w:rPr>
          <w:bCs/>
          <w:sz w:val="27"/>
          <w:szCs w:val="27"/>
        </w:rPr>
        <w:t xml:space="preserve">и предприятий торговли и услуг </w:t>
      </w:r>
      <w:r w:rsidR="00904372" w:rsidRPr="00904372">
        <w:rPr>
          <w:bCs/>
          <w:sz w:val="27"/>
          <w:szCs w:val="27"/>
        </w:rPr>
        <w:t xml:space="preserve">в части исключения </w:t>
      </w:r>
      <w:r w:rsidRPr="00904372">
        <w:rPr>
          <w:sz w:val="27"/>
          <w:szCs w:val="27"/>
        </w:rPr>
        <w:t>из Схемы размещения нестационарных торговых</w:t>
      </w:r>
      <w:r w:rsidR="004F74D0" w:rsidRPr="00904372">
        <w:rPr>
          <w:sz w:val="27"/>
          <w:szCs w:val="27"/>
        </w:rPr>
        <w:t xml:space="preserve"> объектов согласно приложению.</w:t>
      </w:r>
    </w:p>
    <w:p w:rsidR="00CA3A07" w:rsidRPr="00904372" w:rsidRDefault="00CA3A07" w:rsidP="007A32C9">
      <w:pPr>
        <w:ind w:left="-284" w:firstLine="568"/>
        <w:jc w:val="both"/>
        <w:rPr>
          <w:bCs/>
          <w:sz w:val="27"/>
          <w:szCs w:val="27"/>
        </w:rPr>
      </w:pPr>
      <w:r w:rsidRPr="00904372">
        <w:rPr>
          <w:bCs/>
          <w:sz w:val="27"/>
          <w:szCs w:val="27"/>
        </w:rPr>
        <w:t>2. Направить настоящее решение в</w:t>
      </w:r>
      <w:r w:rsidRPr="00904372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04372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CA3A07" w:rsidRPr="00904372" w:rsidRDefault="00CA3A07" w:rsidP="007A32C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04372">
        <w:rPr>
          <w:bCs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904372" w:rsidRPr="00904372" w:rsidRDefault="00CA3A07" w:rsidP="00904372">
      <w:pPr>
        <w:suppressAutoHyphens w:val="0"/>
        <w:ind w:left="-284" w:firstLine="568"/>
        <w:jc w:val="both"/>
        <w:rPr>
          <w:sz w:val="27"/>
          <w:szCs w:val="27"/>
        </w:rPr>
      </w:pPr>
      <w:r w:rsidRPr="00904372">
        <w:rPr>
          <w:sz w:val="27"/>
          <w:szCs w:val="27"/>
        </w:rPr>
        <w:t>4.</w:t>
      </w:r>
      <w:r w:rsidRPr="00904372">
        <w:rPr>
          <w:b/>
          <w:sz w:val="27"/>
          <w:szCs w:val="27"/>
        </w:rPr>
        <w:t xml:space="preserve"> </w:t>
      </w:r>
      <w:r w:rsidRPr="00904372">
        <w:rPr>
          <w:sz w:val="27"/>
          <w:szCs w:val="27"/>
        </w:rPr>
        <w:t>Контроль за выполнением настоящего решения возложить на главу муниципального округа Старое Крюково Суздальцеву И.В.</w:t>
      </w:r>
    </w:p>
    <w:p w:rsidR="00EB5B1B" w:rsidRDefault="00EB5B1B" w:rsidP="00904372">
      <w:pPr>
        <w:suppressAutoHyphens w:val="0"/>
        <w:jc w:val="both"/>
        <w:rPr>
          <w:sz w:val="27"/>
          <w:szCs w:val="27"/>
        </w:rPr>
      </w:pPr>
    </w:p>
    <w:p w:rsidR="00CA3A07" w:rsidRPr="00904372" w:rsidRDefault="00CA3A07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Глава муниципального округа  </w:t>
      </w:r>
    </w:p>
    <w:p w:rsidR="00904372" w:rsidRPr="00904372" w:rsidRDefault="00CA3A07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Старое Крюково                </w:t>
      </w:r>
      <w:r w:rsidRPr="00904372">
        <w:rPr>
          <w:b/>
          <w:sz w:val="27"/>
          <w:szCs w:val="27"/>
        </w:rPr>
        <w:tab/>
        <w:t xml:space="preserve">                                 </w:t>
      </w:r>
      <w:r w:rsidR="00904372" w:rsidRPr="00904372">
        <w:rPr>
          <w:b/>
          <w:sz w:val="27"/>
          <w:szCs w:val="27"/>
        </w:rPr>
        <w:t xml:space="preserve">             </w:t>
      </w:r>
      <w:r w:rsidRPr="00904372">
        <w:rPr>
          <w:b/>
          <w:sz w:val="27"/>
          <w:szCs w:val="27"/>
        </w:rPr>
        <w:t>И.В. Суздальцева</w:t>
      </w:r>
    </w:p>
    <w:p w:rsidR="00CA3A07" w:rsidRPr="00904372" w:rsidRDefault="00CA3A07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 </w:t>
      </w:r>
    </w:p>
    <w:p w:rsidR="00904372" w:rsidRDefault="00904372" w:rsidP="00CA3A07">
      <w:pPr>
        <w:ind w:left="-284"/>
        <w:jc w:val="both"/>
        <w:rPr>
          <w:b/>
          <w:sz w:val="27"/>
          <w:szCs w:val="27"/>
        </w:rPr>
      </w:pPr>
    </w:p>
    <w:p w:rsidR="001E4056" w:rsidRPr="00904372" w:rsidRDefault="001E4056" w:rsidP="00CA3A07">
      <w:pPr>
        <w:ind w:left="-284"/>
        <w:jc w:val="both"/>
        <w:rPr>
          <w:b/>
          <w:sz w:val="27"/>
          <w:szCs w:val="27"/>
        </w:rPr>
      </w:pPr>
    </w:p>
    <w:p w:rsidR="00904372" w:rsidRDefault="00904372" w:rsidP="00CA3A07">
      <w:pPr>
        <w:ind w:left="-284"/>
        <w:jc w:val="both"/>
        <w:rPr>
          <w:b/>
          <w:sz w:val="27"/>
          <w:szCs w:val="27"/>
        </w:rPr>
      </w:pPr>
    </w:p>
    <w:p w:rsidR="001E4056" w:rsidRPr="00904372" w:rsidRDefault="001E4056" w:rsidP="00CA3A07">
      <w:pPr>
        <w:ind w:left="-284"/>
        <w:jc w:val="both"/>
        <w:rPr>
          <w:b/>
          <w:sz w:val="27"/>
          <w:szCs w:val="27"/>
        </w:rPr>
      </w:pPr>
      <w:bookmarkStart w:id="0" w:name="_GoBack"/>
      <w:bookmarkEnd w:id="0"/>
    </w:p>
    <w:p w:rsidR="00141589" w:rsidRPr="00EB5B1B" w:rsidRDefault="00904372" w:rsidP="007A32C9">
      <w:pPr>
        <w:tabs>
          <w:tab w:val="left" w:pos="5670"/>
        </w:tabs>
        <w:ind w:left="5670" w:right="-1"/>
        <w:jc w:val="both"/>
        <w:rPr>
          <w:bCs/>
        </w:rPr>
      </w:pPr>
      <w:r w:rsidRPr="00EB5B1B">
        <w:rPr>
          <w:bCs/>
        </w:rPr>
        <w:lastRenderedPageBreak/>
        <w:t xml:space="preserve">Приложение </w:t>
      </w:r>
      <w:r w:rsidR="00141589" w:rsidRPr="00EB5B1B">
        <w:rPr>
          <w:bCs/>
        </w:rPr>
        <w:t xml:space="preserve"> </w:t>
      </w:r>
    </w:p>
    <w:p w:rsidR="00141589" w:rsidRPr="00EB5B1B" w:rsidRDefault="00141589" w:rsidP="007A32C9">
      <w:pPr>
        <w:tabs>
          <w:tab w:val="left" w:pos="5670"/>
        </w:tabs>
        <w:ind w:left="5670" w:right="-1"/>
        <w:jc w:val="both"/>
        <w:rPr>
          <w:bCs/>
        </w:rPr>
      </w:pPr>
      <w:r w:rsidRPr="00EB5B1B">
        <w:rPr>
          <w:bCs/>
        </w:rPr>
        <w:t xml:space="preserve">к </w:t>
      </w:r>
      <w:r w:rsidRPr="00EB5B1B">
        <w:rPr>
          <w:bCs/>
        </w:rPr>
        <w:tab/>
        <w:t xml:space="preserve">решению </w:t>
      </w:r>
      <w:r w:rsidRPr="00EB5B1B">
        <w:rPr>
          <w:bCs/>
        </w:rPr>
        <w:tab/>
      </w:r>
      <w:proofErr w:type="gramStart"/>
      <w:r w:rsidRPr="00EB5B1B">
        <w:rPr>
          <w:bCs/>
        </w:rPr>
        <w:t>Совета  депутатов</w:t>
      </w:r>
      <w:proofErr w:type="gramEnd"/>
      <w:r w:rsidR="007A32C9" w:rsidRPr="00EB5B1B">
        <w:rPr>
          <w:bCs/>
        </w:rPr>
        <w:t xml:space="preserve"> </w:t>
      </w:r>
      <w:r w:rsidRPr="00EB5B1B">
        <w:rPr>
          <w:bCs/>
        </w:rPr>
        <w:t xml:space="preserve">муниципального  округа Старое Крюково                                                           от </w:t>
      </w:r>
      <w:r w:rsidR="004F74D0" w:rsidRPr="00EB5B1B">
        <w:rPr>
          <w:bCs/>
        </w:rPr>
        <w:t>20</w:t>
      </w:r>
      <w:r w:rsidR="00336EE4" w:rsidRPr="00EB5B1B">
        <w:rPr>
          <w:bCs/>
        </w:rPr>
        <w:t xml:space="preserve"> </w:t>
      </w:r>
      <w:r w:rsidR="004F74D0" w:rsidRPr="00EB5B1B">
        <w:rPr>
          <w:bCs/>
        </w:rPr>
        <w:t xml:space="preserve"> ок</w:t>
      </w:r>
      <w:r w:rsidRPr="00EB5B1B">
        <w:rPr>
          <w:bCs/>
        </w:rPr>
        <w:t xml:space="preserve">тября 2015 года № </w:t>
      </w:r>
      <w:r w:rsidR="001E4056">
        <w:rPr>
          <w:bCs/>
        </w:rPr>
        <w:t>10/01</w:t>
      </w:r>
    </w:p>
    <w:p w:rsidR="00141589" w:rsidRDefault="00141589" w:rsidP="00141589">
      <w:pPr>
        <w:jc w:val="right"/>
        <w:rPr>
          <w:b/>
          <w:bCs/>
        </w:rPr>
      </w:pPr>
    </w:p>
    <w:p w:rsidR="00141589" w:rsidRPr="0088027E" w:rsidRDefault="00141589" w:rsidP="00141589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84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168"/>
        <w:gridCol w:w="1843"/>
        <w:gridCol w:w="1525"/>
        <w:gridCol w:w="2444"/>
      </w:tblGrid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</w:p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Площадь места размещения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Причина исключения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41589" w:rsidRPr="00B024AD" w:rsidRDefault="004F74D0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900</w:t>
            </w:r>
          </w:p>
        </w:tc>
        <w:tc>
          <w:tcPr>
            <w:tcW w:w="1168" w:type="dxa"/>
            <w:vAlign w:val="center"/>
          </w:tcPr>
          <w:p w:rsidR="00141589" w:rsidRPr="00B024AD" w:rsidRDefault="004F74D0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41589" w:rsidRPr="00B024AD" w:rsidRDefault="004F74D0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Молоко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</w:tbl>
    <w:p w:rsidR="00141589" w:rsidRDefault="00141589" w:rsidP="00141589">
      <w:pPr>
        <w:ind w:left="-284"/>
        <w:jc w:val="both"/>
        <w:rPr>
          <w:b/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sectPr w:rsidR="007A32C9" w:rsidSect="009043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5A0D"/>
    <w:rsid w:val="00141589"/>
    <w:rsid w:val="0019201E"/>
    <w:rsid w:val="001E4056"/>
    <w:rsid w:val="001E576A"/>
    <w:rsid w:val="002A7325"/>
    <w:rsid w:val="00336EC2"/>
    <w:rsid w:val="00336EE4"/>
    <w:rsid w:val="00357543"/>
    <w:rsid w:val="003A1DF4"/>
    <w:rsid w:val="004B3F0B"/>
    <w:rsid w:val="004F74D0"/>
    <w:rsid w:val="005C292D"/>
    <w:rsid w:val="005D6DFC"/>
    <w:rsid w:val="005E07F0"/>
    <w:rsid w:val="00620551"/>
    <w:rsid w:val="007A32C9"/>
    <w:rsid w:val="0083123B"/>
    <w:rsid w:val="00904372"/>
    <w:rsid w:val="00A45122"/>
    <w:rsid w:val="00AB18D0"/>
    <w:rsid w:val="00CA3A07"/>
    <w:rsid w:val="00CD1647"/>
    <w:rsid w:val="00D93C1C"/>
    <w:rsid w:val="00E62B12"/>
    <w:rsid w:val="00EB5B1B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95E2-B1A2-4961-9E3A-B0AFB9E8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A456-E0E6-42C8-B5F8-8513D4F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17</cp:revision>
  <cp:lastPrinted>2015-09-30T10:51:00Z</cp:lastPrinted>
  <dcterms:created xsi:type="dcterms:W3CDTF">2013-01-24T04:40:00Z</dcterms:created>
  <dcterms:modified xsi:type="dcterms:W3CDTF">2015-10-19T12:05:00Z</dcterms:modified>
</cp:coreProperties>
</file>