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90" w:rsidRDefault="006E35A9" w:rsidP="006E35A9">
      <w:pPr>
        <w:pStyle w:val="ConsPlusNormal"/>
        <w:spacing w:line="264" w:lineRule="auto"/>
        <w:jc w:val="center"/>
      </w:pPr>
      <w:r>
        <w:rPr>
          <w:noProof/>
        </w:rPr>
        <w:drawing>
          <wp:inline distT="0" distB="0" distL="0" distR="0" wp14:anchorId="36EA6AC9" wp14:editId="5A0F602F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A9" w:rsidRDefault="006E35A9" w:rsidP="006E35A9">
      <w:pPr>
        <w:pStyle w:val="ConsPlusNormal"/>
        <w:spacing w:line="264" w:lineRule="auto"/>
        <w:jc w:val="center"/>
      </w:pPr>
    </w:p>
    <w:p w:rsidR="00C64E90" w:rsidRPr="00B82D1F" w:rsidRDefault="009F70D8">
      <w:pPr>
        <w:pStyle w:val="a0"/>
        <w:ind w:firstLine="709"/>
        <w:jc w:val="center"/>
      </w:pPr>
      <w:r w:rsidRPr="00B82D1F">
        <w:rPr>
          <w:b/>
        </w:rPr>
        <w:t xml:space="preserve">СОВЕТ ДЕПУТАТОВ </w:t>
      </w:r>
    </w:p>
    <w:p w:rsidR="00C64E90" w:rsidRPr="00B82D1F" w:rsidRDefault="009F70D8">
      <w:pPr>
        <w:pStyle w:val="a0"/>
        <w:ind w:firstLine="709"/>
        <w:jc w:val="center"/>
      </w:pPr>
      <w:r w:rsidRPr="00B82D1F">
        <w:t xml:space="preserve">муниципального округа </w:t>
      </w:r>
    </w:p>
    <w:p w:rsidR="00C64E90" w:rsidRPr="00B82D1F" w:rsidRDefault="009F70D8">
      <w:pPr>
        <w:pStyle w:val="a0"/>
        <w:ind w:firstLine="709"/>
        <w:jc w:val="center"/>
      </w:pPr>
      <w:r w:rsidRPr="00B82D1F">
        <w:rPr>
          <w:b/>
        </w:rPr>
        <w:t xml:space="preserve">Старое Крюково </w:t>
      </w:r>
    </w:p>
    <w:p w:rsidR="006E35A9" w:rsidRPr="00B82D1F" w:rsidRDefault="006E35A9" w:rsidP="003B45D9">
      <w:pPr>
        <w:pStyle w:val="a0"/>
        <w:ind w:firstLine="709"/>
        <w:jc w:val="right"/>
        <w:rPr>
          <w:b/>
        </w:rPr>
      </w:pPr>
    </w:p>
    <w:p w:rsidR="00C64E90" w:rsidRPr="00B82D1F" w:rsidRDefault="009F70D8" w:rsidP="003B45D9">
      <w:pPr>
        <w:pStyle w:val="a0"/>
        <w:ind w:firstLine="709"/>
        <w:jc w:val="right"/>
      </w:pPr>
      <w:r w:rsidRPr="00B82D1F">
        <w:rPr>
          <w:b/>
        </w:rPr>
        <w:t xml:space="preserve">                                                                                                    </w:t>
      </w:r>
    </w:p>
    <w:p w:rsidR="00C64E90" w:rsidRDefault="00C64E90">
      <w:pPr>
        <w:pStyle w:val="a0"/>
        <w:ind w:firstLine="709"/>
        <w:jc w:val="both"/>
        <w:rPr>
          <w:bCs/>
        </w:rPr>
      </w:pPr>
    </w:p>
    <w:p w:rsidR="009504A8" w:rsidRDefault="009504A8">
      <w:pPr>
        <w:pStyle w:val="a0"/>
        <w:ind w:firstLine="709"/>
        <w:jc w:val="both"/>
        <w:rPr>
          <w:bCs/>
        </w:rPr>
      </w:pPr>
    </w:p>
    <w:p w:rsidR="009504A8" w:rsidRPr="00B82D1F" w:rsidRDefault="009504A8">
      <w:pPr>
        <w:pStyle w:val="a0"/>
        <w:ind w:firstLine="709"/>
        <w:jc w:val="both"/>
      </w:pPr>
    </w:p>
    <w:p w:rsidR="00C64E90" w:rsidRPr="00EB47CE" w:rsidRDefault="002B30AD">
      <w:pPr>
        <w:pStyle w:val="a0"/>
        <w:jc w:val="both"/>
        <w:rPr>
          <w:u w:val="single"/>
        </w:rPr>
      </w:pPr>
      <w:r>
        <w:rPr>
          <w:u w:val="single"/>
        </w:rPr>
        <w:t xml:space="preserve">17 марта </w:t>
      </w:r>
      <w:r w:rsidR="009504A8" w:rsidRPr="00EB47CE">
        <w:rPr>
          <w:u w:val="single"/>
        </w:rPr>
        <w:t>2015</w:t>
      </w:r>
      <w:r>
        <w:rPr>
          <w:u w:val="single"/>
        </w:rPr>
        <w:t xml:space="preserve"> </w:t>
      </w:r>
      <w:r w:rsidR="009504A8" w:rsidRPr="00EB47CE">
        <w:rPr>
          <w:u w:val="single"/>
        </w:rPr>
        <w:t>г</w:t>
      </w:r>
      <w:r>
        <w:rPr>
          <w:u w:val="single"/>
        </w:rPr>
        <w:t>ода</w:t>
      </w:r>
      <w:r w:rsidR="009504A8" w:rsidRPr="00EB47CE">
        <w:rPr>
          <w:u w:val="single"/>
        </w:rPr>
        <w:t xml:space="preserve"> № 03/01</w:t>
      </w:r>
    </w:p>
    <w:p w:rsidR="00C64E90" w:rsidRPr="00B82D1F" w:rsidRDefault="00C64E90">
      <w:pPr>
        <w:pStyle w:val="a0"/>
        <w:tabs>
          <w:tab w:val="left" w:pos="4500"/>
        </w:tabs>
        <w:ind w:firstLine="709"/>
        <w:jc w:val="both"/>
      </w:pPr>
    </w:p>
    <w:p w:rsidR="00C64E90" w:rsidRPr="00B82D1F" w:rsidRDefault="00765027" w:rsidP="00652986">
      <w:pPr>
        <w:pStyle w:val="a0"/>
        <w:tabs>
          <w:tab w:val="left" w:pos="567"/>
          <w:tab w:val="left" w:pos="2127"/>
          <w:tab w:val="left" w:pos="4680"/>
        </w:tabs>
        <w:ind w:right="4675" w:firstLine="567"/>
        <w:jc w:val="both"/>
        <w:rPr>
          <w:b/>
        </w:rPr>
      </w:pPr>
      <w:r w:rsidRPr="00B82D1F">
        <w:rPr>
          <w:b/>
        </w:rPr>
        <w:t xml:space="preserve">Об </w:t>
      </w:r>
      <w:r w:rsidR="009F70D8" w:rsidRPr="00B82D1F">
        <w:rPr>
          <w:b/>
        </w:rPr>
        <w:t>информации руководителя  Государственного бюджетного учреждения  здравоохранения города Москвы  «Городская поликлиника № 201 Департамента здравоохранения города Москвы» о работе  учреждения, обслуживающего взрослое население муниципального округа Старое Крюково</w:t>
      </w:r>
      <w:r w:rsidR="009504A8">
        <w:rPr>
          <w:b/>
        </w:rPr>
        <w:t xml:space="preserve"> в 2014 году</w:t>
      </w:r>
    </w:p>
    <w:p w:rsidR="006E35A9" w:rsidRPr="00B82D1F" w:rsidRDefault="006E35A9">
      <w:pPr>
        <w:pStyle w:val="a0"/>
        <w:tabs>
          <w:tab w:val="left" w:pos="567"/>
          <w:tab w:val="left" w:pos="2127"/>
          <w:tab w:val="left" w:pos="4680"/>
        </w:tabs>
        <w:ind w:right="4675" w:firstLine="993"/>
        <w:jc w:val="both"/>
      </w:pPr>
    </w:p>
    <w:p w:rsidR="00C64E90" w:rsidRDefault="009F70D8" w:rsidP="002B30AD">
      <w:pPr>
        <w:pStyle w:val="ac"/>
        <w:ind w:left="0" w:firstLine="567"/>
        <w:rPr>
          <w:b/>
          <w:sz w:val="24"/>
          <w:szCs w:val="24"/>
        </w:rPr>
      </w:pPr>
      <w:proofErr w:type="gramStart"/>
      <w:r w:rsidRPr="00B82D1F">
        <w:rPr>
          <w:sz w:val="24"/>
          <w:szCs w:val="24"/>
        </w:rPr>
        <w:t>Зас</w:t>
      </w:r>
      <w:r w:rsidR="00AB406C" w:rsidRPr="00B82D1F">
        <w:rPr>
          <w:sz w:val="24"/>
          <w:szCs w:val="24"/>
        </w:rPr>
        <w:t>лушав в соответствии с пунктом 5</w:t>
      </w:r>
      <w:r w:rsidRPr="00B82D1F">
        <w:rPr>
          <w:sz w:val="24"/>
          <w:szCs w:val="24"/>
        </w:rPr>
        <w:t xml:space="preserve">  части 1 статьи 1 Закона города Москвы от 11 июля 2012 года № 39 «О наделении органов местного самоуправлени</w:t>
      </w:r>
      <w:r w:rsidR="009504A8">
        <w:rPr>
          <w:sz w:val="24"/>
          <w:szCs w:val="24"/>
        </w:rPr>
        <w:t>я муниципальных округов в городе</w:t>
      </w:r>
      <w:r w:rsidRPr="00B82D1F">
        <w:rPr>
          <w:sz w:val="24"/>
          <w:szCs w:val="24"/>
        </w:rPr>
        <w:t xml:space="preserve"> Москве отдельными полномочиями города Москвы» ежегодную информацию руководителя Государственного бюджетного учреждения  здравоохранения города Москвы  «Городская поликлиника № 201 Департамента здравоохранения города Москвы»,</w:t>
      </w:r>
      <w:r w:rsidRPr="00B82D1F">
        <w:rPr>
          <w:b/>
          <w:sz w:val="24"/>
          <w:szCs w:val="24"/>
        </w:rPr>
        <w:t xml:space="preserve"> Совет депутатов</w:t>
      </w:r>
      <w:r w:rsidR="0003273E" w:rsidRPr="00B82D1F">
        <w:rPr>
          <w:b/>
          <w:sz w:val="24"/>
          <w:szCs w:val="24"/>
        </w:rPr>
        <w:t xml:space="preserve"> муниципального округа Старое Крюково</w:t>
      </w:r>
      <w:r w:rsidRPr="00B82D1F">
        <w:rPr>
          <w:b/>
          <w:sz w:val="24"/>
          <w:szCs w:val="24"/>
        </w:rPr>
        <w:t xml:space="preserve"> реш</w:t>
      </w:r>
      <w:r w:rsidR="00765027" w:rsidRPr="00B82D1F">
        <w:rPr>
          <w:b/>
          <w:sz w:val="24"/>
          <w:szCs w:val="24"/>
        </w:rPr>
        <w:t>ил</w:t>
      </w:r>
      <w:r w:rsidRPr="00B82D1F">
        <w:rPr>
          <w:b/>
          <w:sz w:val="24"/>
          <w:szCs w:val="24"/>
        </w:rPr>
        <w:t>:</w:t>
      </w:r>
      <w:proofErr w:type="gramEnd"/>
    </w:p>
    <w:p w:rsidR="00B82D1F" w:rsidRPr="00EB47CE" w:rsidRDefault="00B82D1F">
      <w:pPr>
        <w:pStyle w:val="ac"/>
        <w:ind w:firstLine="700"/>
        <w:rPr>
          <w:sz w:val="24"/>
          <w:szCs w:val="24"/>
        </w:rPr>
      </w:pPr>
    </w:p>
    <w:p w:rsidR="00C64E90" w:rsidRPr="00B82D1F" w:rsidRDefault="009F70D8">
      <w:pPr>
        <w:pStyle w:val="a0"/>
        <w:jc w:val="both"/>
      </w:pPr>
      <w:r w:rsidRPr="00B82D1F">
        <w:t xml:space="preserve">1. Принять </w:t>
      </w:r>
      <w:r w:rsidR="003B45D9" w:rsidRPr="00B82D1F">
        <w:t xml:space="preserve">к сведению </w:t>
      </w:r>
      <w:r w:rsidRPr="00B82D1F">
        <w:t>информацию  Михайличенко П.А., руководителя Государственного бюджетного учреждения  здравоохранения города Москвы  «Городская поликлиника № 201 Департамента здравоохранения города Москвы»</w:t>
      </w:r>
      <w:r w:rsidR="003B45D9" w:rsidRPr="00B82D1F">
        <w:t>,</w:t>
      </w:r>
      <w:r w:rsidRPr="00B82D1F">
        <w:t xml:space="preserve"> обслуживающего взрослое население муниципального округа Старое Крюково</w:t>
      </w:r>
      <w:r w:rsidR="003B45D9" w:rsidRPr="00B82D1F">
        <w:t>,</w:t>
      </w:r>
      <w:r w:rsidRPr="00B82D1F">
        <w:t xml:space="preserve"> </w:t>
      </w:r>
      <w:r w:rsidR="009504A8">
        <w:t>о работе  учреждения в 2014</w:t>
      </w:r>
      <w:r w:rsidR="003B45D9" w:rsidRPr="00B82D1F">
        <w:t xml:space="preserve"> году.</w:t>
      </w:r>
    </w:p>
    <w:p w:rsidR="00C64E90" w:rsidRDefault="009F70D8">
      <w:pPr>
        <w:pStyle w:val="ac"/>
        <w:ind w:left="0"/>
        <w:rPr>
          <w:sz w:val="24"/>
          <w:szCs w:val="24"/>
        </w:rPr>
      </w:pPr>
      <w:r w:rsidRPr="00B82D1F">
        <w:rPr>
          <w:sz w:val="24"/>
          <w:szCs w:val="24"/>
        </w:rPr>
        <w:t>2. Считать одной из основных задач  учреждения  улучшение качества диагностики, лечения и доступности медицинской помощи взрослому населению района Старое Крюково.</w:t>
      </w:r>
    </w:p>
    <w:p w:rsidR="002B30AD" w:rsidRDefault="002B30AD">
      <w:pPr>
        <w:pStyle w:val="ac"/>
        <w:ind w:left="0"/>
        <w:rPr>
          <w:sz w:val="24"/>
          <w:szCs w:val="24"/>
        </w:rPr>
      </w:pPr>
      <w:r>
        <w:rPr>
          <w:sz w:val="24"/>
          <w:szCs w:val="24"/>
        </w:rPr>
        <w:t>3. Отметить квалификацию сотрудников и внимательное отношение к пациентам.</w:t>
      </w:r>
    </w:p>
    <w:p w:rsidR="002B30AD" w:rsidRPr="00B82D1F" w:rsidRDefault="002B30AD">
      <w:pPr>
        <w:pStyle w:val="ac"/>
        <w:ind w:left="0"/>
        <w:rPr>
          <w:sz w:val="24"/>
          <w:szCs w:val="24"/>
        </w:rPr>
      </w:pPr>
      <w:r>
        <w:rPr>
          <w:sz w:val="24"/>
          <w:szCs w:val="24"/>
        </w:rPr>
        <w:t>4. Просить рассмотреть вопросы о сокращении цепочки выписки лекарств и увеличении времени приема врачей – специалистов.</w:t>
      </w:r>
    </w:p>
    <w:p w:rsidR="00C64E90" w:rsidRPr="00B82D1F" w:rsidRDefault="00B920AD">
      <w:pPr>
        <w:pStyle w:val="ac"/>
        <w:ind w:left="0"/>
        <w:rPr>
          <w:sz w:val="24"/>
          <w:szCs w:val="24"/>
        </w:rPr>
      </w:pPr>
      <w:r>
        <w:rPr>
          <w:sz w:val="24"/>
          <w:szCs w:val="24"/>
        </w:rPr>
        <w:t>5</w:t>
      </w:r>
      <w:r w:rsidR="009F70D8" w:rsidRPr="00B82D1F">
        <w:rPr>
          <w:sz w:val="24"/>
          <w:szCs w:val="24"/>
        </w:rPr>
        <w:t>. Направить настоящее решение в ГБУ здравоохранения города Москвы  «Городская поликлиника № 201 Департамента здравоохранения города Москвы», Департамент территориальных органов испол</w:t>
      </w:r>
      <w:r w:rsidR="00EB47CE">
        <w:rPr>
          <w:sz w:val="24"/>
          <w:szCs w:val="24"/>
        </w:rPr>
        <w:t xml:space="preserve">нительной власти города Москвы, </w:t>
      </w:r>
      <w:r w:rsidR="003B45D9" w:rsidRPr="00B82D1F">
        <w:rPr>
          <w:sz w:val="24"/>
          <w:szCs w:val="24"/>
        </w:rPr>
        <w:t>прокуратуру Зеленоградского административного округа города Москвы</w:t>
      </w:r>
      <w:r w:rsidR="009F70D8" w:rsidRPr="00B82D1F">
        <w:rPr>
          <w:sz w:val="24"/>
          <w:szCs w:val="24"/>
        </w:rPr>
        <w:t>.</w:t>
      </w:r>
    </w:p>
    <w:p w:rsidR="00C64E90" w:rsidRPr="00B82D1F" w:rsidRDefault="00B920AD">
      <w:pPr>
        <w:pStyle w:val="ac"/>
        <w:ind w:left="0"/>
        <w:rPr>
          <w:sz w:val="24"/>
          <w:szCs w:val="24"/>
        </w:rPr>
      </w:pPr>
      <w:r>
        <w:rPr>
          <w:sz w:val="24"/>
          <w:szCs w:val="24"/>
        </w:rPr>
        <w:t>6</w:t>
      </w:r>
      <w:r w:rsidR="009F70D8" w:rsidRPr="00B82D1F">
        <w:rPr>
          <w:sz w:val="24"/>
          <w:szCs w:val="24"/>
        </w:rPr>
        <w:t xml:space="preserve">. Опубликовать настоящее решение в </w:t>
      </w:r>
      <w:r w:rsidR="00FB5368">
        <w:rPr>
          <w:sz w:val="24"/>
          <w:szCs w:val="24"/>
        </w:rPr>
        <w:t xml:space="preserve">бюллетене </w:t>
      </w:r>
      <w:r w:rsidR="009F70D8" w:rsidRPr="00B82D1F">
        <w:rPr>
          <w:sz w:val="24"/>
          <w:szCs w:val="24"/>
        </w:rPr>
        <w:t>«</w:t>
      </w:r>
      <w:r w:rsidR="00FB5368">
        <w:rPr>
          <w:sz w:val="24"/>
          <w:szCs w:val="24"/>
        </w:rPr>
        <w:t>Московский муниципальный вестник</w:t>
      </w:r>
      <w:r w:rsidR="009F70D8" w:rsidRPr="00B82D1F">
        <w:rPr>
          <w:sz w:val="24"/>
          <w:szCs w:val="24"/>
        </w:rPr>
        <w:t xml:space="preserve">» и разместить на официальном сайте муниципального округа Старое Крюково. </w:t>
      </w:r>
    </w:p>
    <w:p w:rsidR="00C64E90" w:rsidRPr="00B82D1F" w:rsidRDefault="00B920AD">
      <w:pPr>
        <w:pStyle w:val="ac"/>
        <w:ind w:left="0"/>
        <w:rPr>
          <w:sz w:val="24"/>
          <w:szCs w:val="24"/>
        </w:rPr>
      </w:pPr>
      <w:r>
        <w:rPr>
          <w:sz w:val="24"/>
          <w:szCs w:val="24"/>
        </w:rPr>
        <w:t>7</w:t>
      </w:r>
      <w:bookmarkStart w:id="0" w:name="_GoBack"/>
      <w:bookmarkEnd w:id="0"/>
      <w:r w:rsidR="009F70D8" w:rsidRPr="00B82D1F">
        <w:rPr>
          <w:sz w:val="24"/>
          <w:szCs w:val="24"/>
        </w:rPr>
        <w:t xml:space="preserve">.  </w:t>
      </w:r>
      <w:proofErr w:type="gramStart"/>
      <w:r w:rsidR="009F70D8" w:rsidRPr="00B82D1F">
        <w:rPr>
          <w:sz w:val="24"/>
          <w:szCs w:val="24"/>
        </w:rPr>
        <w:t>Контроль за</w:t>
      </w:r>
      <w:proofErr w:type="gramEnd"/>
      <w:r w:rsidR="009F70D8" w:rsidRPr="00B82D1F">
        <w:rPr>
          <w:sz w:val="24"/>
          <w:szCs w:val="24"/>
        </w:rPr>
        <w:t xml:space="preserve"> выполнением настоящего решения возложить на главу муниципального округа Старое Крюково  Суздальцеву И.В. </w:t>
      </w:r>
    </w:p>
    <w:p w:rsidR="00C64E90" w:rsidRPr="00B82D1F" w:rsidRDefault="009F70D8">
      <w:pPr>
        <w:pStyle w:val="ac"/>
        <w:ind w:firstLine="700"/>
        <w:rPr>
          <w:sz w:val="24"/>
          <w:szCs w:val="24"/>
        </w:rPr>
      </w:pPr>
      <w:r w:rsidRPr="00B82D1F">
        <w:rPr>
          <w:sz w:val="24"/>
          <w:szCs w:val="24"/>
        </w:rPr>
        <w:t xml:space="preserve"> </w:t>
      </w:r>
    </w:p>
    <w:p w:rsidR="006E35A9" w:rsidRPr="00B82D1F" w:rsidRDefault="006E35A9">
      <w:pPr>
        <w:pStyle w:val="ac"/>
        <w:ind w:firstLine="700"/>
        <w:rPr>
          <w:sz w:val="24"/>
          <w:szCs w:val="24"/>
        </w:rPr>
      </w:pPr>
    </w:p>
    <w:p w:rsidR="00C64E90" w:rsidRPr="00B82D1F" w:rsidRDefault="009F70D8">
      <w:pPr>
        <w:pStyle w:val="a0"/>
        <w:jc w:val="both"/>
      </w:pPr>
      <w:r w:rsidRPr="00B82D1F">
        <w:rPr>
          <w:b/>
          <w:bCs/>
        </w:rPr>
        <w:t>Глава муниципального округа</w:t>
      </w:r>
    </w:p>
    <w:p w:rsidR="00C64E90" w:rsidRPr="00B82D1F" w:rsidRDefault="009F70D8">
      <w:pPr>
        <w:pStyle w:val="a0"/>
        <w:jc w:val="both"/>
      </w:pPr>
      <w:r w:rsidRPr="00B82D1F">
        <w:rPr>
          <w:b/>
          <w:bCs/>
          <w:color w:val="000000"/>
          <w:spacing w:val="-3"/>
        </w:rPr>
        <w:t>Старое Крюково</w:t>
      </w:r>
      <w:r w:rsidRPr="00B82D1F">
        <w:rPr>
          <w:b/>
          <w:bCs/>
          <w:color w:val="000000"/>
          <w:spacing w:val="-3"/>
        </w:rPr>
        <w:tab/>
      </w:r>
      <w:r w:rsidRPr="00B82D1F">
        <w:rPr>
          <w:b/>
          <w:bCs/>
          <w:color w:val="000000"/>
          <w:spacing w:val="-3"/>
        </w:rPr>
        <w:tab/>
      </w:r>
      <w:r w:rsidRPr="00B82D1F">
        <w:rPr>
          <w:b/>
          <w:bCs/>
          <w:color w:val="000000"/>
          <w:spacing w:val="-3"/>
        </w:rPr>
        <w:tab/>
      </w:r>
      <w:r w:rsidRPr="00B82D1F">
        <w:rPr>
          <w:b/>
          <w:bCs/>
          <w:color w:val="000000"/>
          <w:spacing w:val="-3"/>
        </w:rPr>
        <w:tab/>
      </w:r>
      <w:r w:rsidRPr="00B82D1F">
        <w:rPr>
          <w:b/>
          <w:bCs/>
          <w:color w:val="000000"/>
          <w:spacing w:val="-3"/>
        </w:rPr>
        <w:tab/>
      </w:r>
      <w:r w:rsidRPr="00B82D1F">
        <w:rPr>
          <w:b/>
          <w:bCs/>
          <w:color w:val="000000"/>
          <w:spacing w:val="-3"/>
        </w:rPr>
        <w:tab/>
      </w:r>
      <w:r w:rsidRPr="00B82D1F">
        <w:rPr>
          <w:b/>
          <w:bCs/>
          <w:color w:val="000000"/>
          <w:spacing w:val="-3"/>
        </w:rPr>
        <w:tab/>
        <w:t xml:space="preserve">        </w:t>
      </w:r>
      <w:r w:rsidR="002B30AD">
        <w:rPr>
          <w:b/>
          <w:bCs/>
          <w:color w:val="000000"/>
          <w:spacing w:val="-3"/>
        </w:rPr>
        <w:t xml:space="preserve">                </w:t>
      </w:r>
      <w:r w:rsidR="00B82D1F">
        <w:rPr>
          <w:b/>
          <w:bCs/>
          <w:color w:val="000000"/>
          <w:spacing w:val="-3"/>
        </w:rPr>
        <w:t xml:space="preserve">   </w:t>
      </w:r>
      <w:r w:rsidRPr="00B82D1F">
        <w:rPr>
          <w:b/>
          <w:bCs/>
          <w:color w:val="000000"/>
          <w:spacing w:val="-3"/>
        </w:rPr>
        <w:t xml:space="preserve">  И.В.</w:t>
      </w:r>
      <w:r w:rsidR="002B30AD">
        <w:rPr>
          <w:b/>
          <w:bCs/>
          <w:color w:val="000000"/>
          <w:spacing w:val="-3"/>
        </w:rPr>
        <w:t xml:space="preserve"> </w:t>
      </w:r>
      <w:r w:rsidRPr="00B82D1F">
        <w:rPr>
          <w:b/>
          <w:bCs/>
          <w:color w:val="000000"/>
          <w:spacing w:val="-3"/>
        </w:rPr>
        <w:t>Суздальцева</w:t>
      </w:r>
    </w:p>
    <w:p w:rsidR="00765027" w:rsidRPr="00B82D1F" w:rsidRDefault="00765027">
      <w:pPr>
        <w:pStyle w:val="a0"/>
        <w:ind w:firstLine="709"/>
        <w:jc w:val="center"/>
        <w:rPr>
          <w:b/>
        </w:rPr>
      </w:pPr>
    </w:p>
    <w:p w:rsidR="006E35A9" w:rsidRPr="00B82D1F" w:rsidRDefault="006E35A9">
      <w:pPr>
        <w:pStyle w:val="a0"/>
        <w:ind w:firstLine="709"/>
        <w:jc w:val="center"/>
        <w:rPr>
          <w:b/>
        </w:rPr>
      </w:pPr>
    </w:p>
    <w:p w:rsidR="00C64E90" w:rsidRPr="00B82D1F" w:rsidRDefault="00C64E90">
      <w:pPr>
        <w:pStyle w:val="a0"/>
      </w:pPr>
    </w:p>
    <w:sectPr w:rsidR="00C64E90" w:rsidRPr="00B82D1F" w:rsidSect="00B82D1F">
      <w:pgSz w:w="11906" w:h="16838"/>
      <w:pgMar w:top="284" w:right="850" w:bottom="29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4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3273E"/>
    <w:rsid w:val="0018220F"/>
    <w:rsid w:val="002B30AD"/>
    <w:rsid w:val="00362506"/>
    <w:rsid w:val="003B45D9"/>
    <w:rsid w:val="005E2CD2"/>
    <w:rsid w:val="00652986"/>
    <w:rsid w:val="006E35A9"/>
    <w:rsid w:val="006F07A8"/>
    <w:rsid w:val="00726C29"/>
    <w:rsid w:val="00736183"/>
    <w:rsid w:val="00765027"/>
    <w:rsid w:val="008E49F0"/>
    <w:rsid w:val="008F2AA6"/>
    <w:rsid w:val="0093459F"/>
    <w:rsid w:val="009504A8"/>
    <w:rsid w:val="009D058F"/>
    <w:rsid w:val="009F70D8"/>
    <w:rsid w:val="00AB406C"/>
    <w:rsid w:val="00B164FA"/>
    <w:rsid w:val="00B82D1F"/>
    <w:rsid w:val="00B920AD"/>
    <w:rsid w:val="00C64E90"/>
    <w:rsid w:val="00CF3F61"/>
    <w:rsid w:val="00D63449"/>
    <w:rsid w:val="00EB47CE"/>
    <w:rsid w:val="00EC5067"/>
    <w:rsid w:val="00FB5368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EF41-75DC-4BAD-BC8B-C1F4F787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Суздальцева ИВ</cp:lastModifiedBy>
  <cp:revision>26</cp:revision>
  <cp:lastPrinted>2015-03-11T08:37:00Z</cp:lastPrinted>
  <dcterms:created xsi:type="dcterms:W3CDTF">2013-01-11T05:31:00Z</dcterms:created>
  <dcterms:modified xsi:type="dcterms:W3CDTF">2015-03-19T10:14:00Z</dcterms:modified>
</cp:coreProperties>
</file>