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12" w:rsidRPr="007D5FEC" w:rsidRDefault="00E62B12" w:rsidP="00E62B12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СОВЕТ ДЕПУТАТОВ </w:t>
      </w:r>
    </w:p>
    <w:p w:rsidR="00E62B12" w:rsidRDefault="00E62B12" w:rsidP="00E62B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E62B12" w:rsidRDefault="00E62B12" w:rsidP="00E62B12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Старое Крюково </w:t>
      </w:r>
    </w:p>
    <w:p w:rsidR="00E62B12" w:rsidRDefault="00E62B12" w:rsidP="00E62B12">
      <w:pPr>
        <w:ind w:firstLine="709"/>
        <w:jc w:val="center"/>
        <w:rPr>
          <w:b/>
          <w:sz w:val="28"/>
          <w:szCs w:val="28"/>
        </w:rPr>
      </w:pPr>
    </w:p>
    <w:p w:rsidR="00E62B12" w:rsidRDefault="00E62B12" w:rsidP="00E62B12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620551" w:rsidRDefault="00620551" w:rsidP="00620551">
      <w:pPr>
        <w:jc w:val="right"/>
        <w:rPr>
          <w:bCs/>
          <w:sz w:val="28"/>
        </w:rPr>
      </w:pPr>
      <w:r>
        <w:t xml:space="preserve"> </w:t>
      </w:r>
    </w:p>
    <w:p w:rsidR="00620551" w:rsidRPr="006F3D58" w:rsidRDefault="00620551" w:rsidP="00620551">
      <w:pPr>
        <w:pStyle w:val="a3"/>
        <w:jc w:val="center"/>
        <w:rPr>
          <w:b/>
          <w:sz w:val="28"/>
          <w:szCs w:val="28"/>
        </w:rPr>
      </w:pPr>
      <w:r w:rsidRPr="006F3D58">
        <w:rPr>
          <w:b/>
          <w:sz w:val="28"/>
          <w:szCs w:val="28"/>
        </w:rPr>
        <w:t>РЕШЕНИЕ</w:t>
      </w:r>
    </w:p>
    <w:p w:rsidR="001E576A" w:rsidRDefault="001E576A" w:rsidP="00620551">
      <w:pPr>
        <w:jc w:val="both"/>
        <w:rPr>
          <w:sz w:val="28"/>
          <w:szCs w:val="28"/>
          <w:u w:val="single"/>
        </w:rPr>
      </w:pPr>
    </w:p>
    <w:p w:rsidR="00E62B12" w:rsidRDefault="00E62B12" w:rsidP="00620551">
      <w:pPr>
        <w:jc w:val="both"/>
        <w:rPr>
          <w:sz w:val="28"/>
          <w:szCs w:val="28"/>
          <w:u w:val="single"/>
        </w:rPr>
      </w:pPr>
    </w:p>
    <w:p w:rsidR="00620551" w:rsidRPr="00995535" w:rsidRDefault="005E07F0" w:rsidP="0062055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 января 2015 года № 01/03</w:t>
      </w:r>
    </w:p>
    <w:p w:rsidR="00620551" w:rsidRDefault="00620551" w:rsidP="00620551">
      <w:pPr>
        <w:ind w:left="180" w:hanging="180"/>
        <w:jc w:val="both"/>
        <w:rPr>
          <w:b/>
          <w:sz w:val="28"/>
          <w:szCs w:val="28"/>
        </w:rPr>
      </w:pPr>
    </w:p>
    <w:p w:rsidR="001E576A" w:rsidRDefault="001E576A" w:rsidP="00620551">
      <w:pPr>
        <w:ind w:left="180" w:hanging="180"/>
        <w:jc w:val="both"/>
        <w:rPr>
          <w:b/>
          <w:sz w:val="28"/>
          <w:szCs w:val="28"/>
        </w:rPr>
      </w:pPr>
    </w:p>
    <w:p w:rsidR="00620551" w:rsidRPr="004B3F0B" w:rsidRDefault="00620551" w:rsidP="00F76C8B">
      <w:pPr>
        <w:pStyle w:val="1"/>
        <w:ind w:left="-284" w:right="4819"/>
        <w:jc w:val="both"/>
        <w:rPr>
          <w:b/>
        </w:rPr>
      </w:pPr>
      <w:r w:rsidRPr="004B3F0B">
        <w:rPr>
          <w:b/>
        </w:rPr>
        <w:t xml:space="preserve">О </w:t>
      </w:r>
      <w:r w:rsidR="005D6DFC" w:rsidRPr="004B3F0B">
        <w:rPr>
          <w:b/>
        </w:rPr>
        <w:t xml:space="preserve">согласовании проекта изменения схемы </w:t>
      </w:r>
      <w:r w:rsidR="00357543" w:rsidRPr="004B3F0B">
        <w:rPr>
          <w:b/>
        </w:rPr>
        <w:t xml:space="preserve">размещения </w:t>
      </w:r>
      <w:r w:rsidR="005D6DFC" w:rsidRPr="004B3F0B">
        <w:rPr>
          <w:b/>
        </w:rPr>
        <w:t>нестационарных</w:t>
      </w:r>
      <w:r w:rsidR="00357543" w:rsidRPr="004B3F0B">
        <w:rPr>
          <w:b/>
        </w:rPr>
        <w:t xml:space="preserve"> </w:t>
      </w:r>
      <w:r w:rsidR="005D6DFC" w:rsidRPr="004B3F0B">
        <w:rPr>
          <w:b/>
        </w:rPr>
        <w:t>торговых</w:t>
      </w:r>
      <w:r w:rsidR="00E62B12" w:rsidRPr="004B3F0B">
        <w:rPr>
          <w:b/>
        </w:rPr>
        <w:t xml:space="preserve"> </w:t>
      </w:r>
      <w:r w:rsidR="005D6DFC" w:rsidRPr="004B3F0B">
        <w:rPr>
          <w:b/>
        </w:rPr>
        <w:t>объектов</w:t>
      </w:r>
      <w:r w:rsidR="005E07F0" w:rsidRPr="004B3F0B">
        <w:rPr>
          <w:b/>
        </w:rPr>
        <w:t xml:space="preserve"> </w:t>
      </w:r>
      <w:r w:rsidRPr="004B3F0B">
        <w:rPr>
          <w:b/>
        </w:rPr>
        <w:t>на территории района Старое Крюково</w:t>
      </w:r>
    </w:p>
    <w:p w:rsidR="00E62B12" w:rsidRDefault="00620551" w:rsidP="00620551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551" w:rsidRDefault="00620551" w:rsidP="00F76C8B">
      <w:pPr>
        <w:tabs>
          <w:tab w:val="left" w:pos="960"/>
        </w:tabs>
        <w:ind w:left="-284" w:firstLine="568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</w:t>
      </w:r>
      <w:r w:rsidR="005D6D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E07F0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5E07F0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5E07F0">
        <w:rPr>
          <w:sz w:val="28"/>
          <w:szCs w:val="28"/>
        </w:rPr>
        <w:t>ч</w:t>
      </w:r>
      <w:r>
        <w:rPr>
          <w:sz w:val="28"/>
          <w:szCs w:val="28"/>
        </w:rPr>
        <w:t>. 5 ст. 1  Закона города Москвы от 11.07.2012 г. № 39 «О наделении органов местного самоуправления муниципальных округов в городе Москве отдельны</w:t>
      </w:r>
      <w:r w:rsidR="00E62B12">
        <w:rPr>
          <w:sz w:val="28"/>
          <w:szCs w:val="28"/>
        </w:rPr>
        <w:t>ми полномочиями города Москвы»,</w:t>
      </w:r>
      <w:r>
        <w:rPr>
          <w:sz w:val="28"/>
          <w:szCs w:val="28"/>
        </w:rPr>
        <w:t xml:space="preserve"> </w:t>
      </w:r>
      <w:r w:rsidR="00E62B12">
        <w:rPr>
          <w:sz w:val="28"/>
          <w:szCs w:val="28"/>
        </w:rPr>
        <w:t xml:space="preserve">п. </w:t>
      </w:r>
      <w:r w:rsidR="0019201E">
        <w:rPr>
          <w:sz w:val="28"/>
          <w:szCs w:val="28"/>
        </w:rPr>
        <w:t>39 п</w:t>
      </w:r>
      <w:r w:rsidR="00357543">
        <w:rPr>
          <w:sz w:val="28"/>
          <w:szCs w:val="28"/>
        </w:rPr>
        <w:t>остановления Правительства Москвы от 27.09.2012г. № 525</w:t>
      </w:r>
      <w:r w:rsidR="004B3F0B">
        <w:rPr>
          <w:sz w:val="28"/>
          <w:szCs w:val="28"/>
        </w:rPr>
        <w:t xml:space="preserve"> –ПП «</w:t>
      </w:r>
      <w:r>
        <w:rPr>
          <w:sz w:val="28"/>
          <w:szCs w:val="28"/>
        </w:rPr>
        <w:t xml:space="preserve">О </w:t>
      </w:r>
      <w:r w:rsidR="00357543">
        <w:rPr>
          <w:sz w:val="28"/>
          <w:szCs w:val="28"/>
        </w:rPr>
        <w:t>внесении изменений в постановления</w:t>
      </w:r>
      <w:r w:rsidR="0019201E">
        <w:rPr>
          <w:sz w:val="28"/>
          <w:szCs w:val="28"/>
        </w:rPr>
        <w:t xml:space="preserve"> </w:t>
      </w:r>
      <w:r w:rsidR="00357543">
        <w:rPr>
          <w:sz w:val="28"/>
          <w:szCs w:val="28"/>
        </w:rPr>
        <w:t>Правительства Москвы от 03 февраля 2011г.№ 26 –ПП  и от 16 февраля 2012г. №57-ПП», п.12 ч.1 ст.6</w:t>
      </w:r>
      <w:r>
        <w:rPr>
          <w:sz w:val="28"/>
          <w:szCs w:val="28"/>
        </w:rPr>
        <w:t xml:space="preserve"> Устава муниципального о</w:t>
      </w:r>
      <w:r w:rsidR="00357543">
        <w:rPr>
          <w:sz w:val="28"/>
          <w:szCs w:val="28"/>
        </w:rPr>
        <w:t xml:space="preserve">круга </w:t>
      </w:r>
      <w:r>
        <w:rPr>
          <w:sz w:val="28"/>
          <w:szCs w:val="28"/>
        </w:rPr>
        <w:t xml:space="preserve">Старое Крюково </w:t>
      </w:r>
      <w:r w:rsidR="00357543">
        <w:rPr>
          <w:sz w:val="28"/>
          <w:szCs w:val="28"/>
        </w:rPr>
        <w:t>от 03 марта 2014г. № 04</w:t>
      </w:r>
      <w:r>
        <w:rPr>
          <w:sz w:val="28"/>
          <w:szCs w:val="28"/>
        </w:rPr>
        <w:t>/</w:t>
      </w:r>
      <w:r w:rsidR="00357543">
        <w:rPr>
          <w:sz w:val="28"/>
          <w:szCs w:val="28"/>
        </w:rPr>
        <w:t>01</w:t>
      </w:r>
      <w:r w:rsidR="005E07F0">
        <w:rPr>
          <w:sz w:val="28"/>
          <w:szCs w:val="28"/>
        </w:rPr>
        <w:t xml:space="preserve">, </w:t>
      </w:r>
      <w:r w:rsidR="005D6DFC">
        <w:rPr>
          <w:sz w:val="28"/>
          <w:szCs w:val="28"/>
        </w:rPr>
        <w:t xml:space="preserve">и на основании </w:t>
      </w:r>
      <w:r w:rsidR="005E07F0">
        <w:rPr>
          <w:sz w:val="28"/>
          <w:szCs w:val="28"/>
        </w:rPr>
        <w:t>обращения</w:t>
      </w:r>
      <w:r w:rsidR="005D6DFC">
        <w:rPr>
          <w:sz w:val="28"/>
          <w:szCs w:val="28"/>
        </w:rPr>
        <w:t xml:space="preserve"> заместителя префекта Зеленоградского АО Чеботарева А.В. от 29.12.2014 №15-05-799/4 </w:t>
      </w:r>
      <w:r w:rsidR="00357543">
        <w:rPr>
          <w:b/>
          <w:bCs/>
          <w:sz w:val="28"/>
          <w:szCs w:val="28"/>
        </w:rPr>
        <w:t>Совет депутатов муниципального округа Старое Крюково решил</w:t>
      </w:r>
      <w:r>
        <w:rPr>
          <w:b/>
          <w:bCs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19201E" w:rsidRDefault="0019201E" w:rsidP="0019201E">
      <w:pPr>
        <w:ind w:left="-284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620551">
        <w:rPr>
          <w:bCs/>
          <w:sz w:val="28"/>
          <w:szCs w:val="28"/>
        </w:rPr>
        <w:t xml:space="preserve">. </w:t>
      </w:r>
      <w:r w:rsidRPr="0019201E">
        <w:rPr>
          <w:bCs/>
          <w:sz w:val="28"/>
          <w:szCs w:val="28"/>
        </w:rPr>
        <w:t>Согласовать</w:t>
      </w:r>
      <w:r>
        <w:rPr>
          <w:b/>
          <w:bCs/>
          <w:sz w:val="28"/>
          <w:szCs w:val="28"/>
        </w:rPr>
        <w:t xml:space="preserve"> </w:t>
      </w:r>
      <w:r w:rsidRPr="0019201E">
        <w:rPr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</w:t>
      </w:r>
      <w:r w:rsidR="004B3F0B" w:rsidRPr="004B3F0B">
        <w:rPr>
          <w:bCs/>
          <w:sz w:val="28"/>
          <w:szCs w:val="28"/>
        </w:rPr>
        <w:t>изменения</w:t>
      </w:r>
      <w:r w:rsidR="004B3F0B">
        <w:rPr>
          <w:bCs/>
          <w:sz w:val="28"/>
          <w:szCs w:val="28"/>
        </w:rPr>
        <w:t xml:space="preserve"> схемы размещения нестационарных торговых объектов в части включения в схему нестационарного торгового объекта</w:t>
      </w:r>
      <w:r w:rsidR="0062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специализацией «продовольственные товары» площадью 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 адресу: Зеленоград, у корпуса 919.</w:t>
      </w:r>
    </w:p>
    <w:p w:rsidR="00620551" w:rsidRDefault="0019201E" w:rsidP="0019201E">
      <w:pPr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E07F0">
        <w:rPr>
          <w:bCs/>
          <w:sz w:val="28"/>
          <w:szCs w:val="28"/>
        </w:rPr>
        <w:t xml:space="preserve"> </w:t>
      </w:r>
      <w:r w:rsidR="00620551" w:rsidRPr="0019201E">
        <w:rPr>
          <w:bCs/>
          <w:sz w:val="28"/>
          <w:szCs w:val="28"/>
        </w:rPr>
        <w:t>Направить</w:t>
      </w:r>
      <w:r w:rsidR="00620551">
        <w:rPr>
          <w:bCs/>
          <w:sz w:val="28"/>
          <w:szCs w:val="28"/>
        </w:rPr>
        <w:t xml:space="preserve"> настоящее решение в</w:t>
      </w:r>
      <w:r w:rsidR="005E07F0" w:rsidRPr="005E07F0">
        <w:t xml:space="preserve"> </w:t>
      </w:r>
      <w:r w:rsidR="005E07F0" w:rsidRPr="005E07F0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E07F0">
        <w:t xml:space="preserve">, </w:t>
      </w:r>
      <w:r w:rsidR="00620551">
        <w:rPr>
          <w:bCs/>
          <w:sz w:val="28"/>
          <w:szCs w:val="28"/>
        </w:rPr>
        <w:t>префектуру Зеленоградского административног</w:t>
      </w:r>
      <w:r w:rsidR="005E07F0">
        <w:rPr>
          <w:bCs/>
          <w:sz w:val="28"/>
          <w:szCs w:val="28"/>
        </w:rPr>
        <w:t>о округа города Москвы и управу</w:t>
      </w:r>
      <w:r w:rsidR="00620551">
        <w:rPr>
          <w:bCs/>
          <w:sz w:val="28"/>
          <w:szCs w:val="28"/>
        </w:rPr>
        <w:t xml:space="preserve"> района Старое Крюково города Москвы.</w:t>
      </w:r>
    </w:p>
    <w:p w:rsidR="00620551" w:rsidRDefault="0019201E" w:rsidP="0019201E">
      <w:pPr>
        <w:suppressAutoHyphens w:val="0"/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205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Опубликовать настоящее </w:t>
      </w:r>
      <w:r w:rsidR="00620551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в </w:t>
      </w:r>
      <w:r w:rsidR="004B3F0B">
        <w:rPr>
          <w:bCs/>
          <w:sz w:val="28"/>
          <w:szCs w:val="28"/>
        </w:rPr>
        <w:t>бюллетене «Московский муниципальный вестник»</w:t>
      </w:r>
      <w:r>
        <w:rPr>
          <w:bCs/>
          <w:sz w:val="28"/>
          <w:szCs w:val="28"/>
        </w:rPr>
        <w:t xml:space="preserve"> и разместить на официальном сайте муниципального округа Старое Крюково</w:t>
      </w:r>
      <w:r w:rsidR="00620551">
        <w:rPr>
          <w:bCs/>
          <w:sz w:val="28"/>
          <w:szCs w:val="28"/>
        </w:rPr>
        <w:t>.</w:t>
      </w:r>
    </w:p>
    <w:p w:rsidR="00620551" w:rsidRPr="000406AB" w:rsidRDefault="0019201E" w:rsidP="0019201E">
      <w:pPr>
        <w:suppressAutoHyphens w:val="0"/>
        <w:ind w:left="-284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20551" w:rsidRPr="000406AB">
        <w:rPr>
          <w:sz w:val="28"/>
          <w:szCs w:val="28"/>
        </w:rPr>
        <w:t>.</w:t>
      </w:r>
      <w:r w:rsidR="00620551">
        <w:rPr>
          <w:b/>
          <w:sz w:val="28"/>
          <w:szCs w:val="28"/>
        </w:rPr>
        <w:t xml:space="preserve"> </w:t>
      </w:r>
      <w:r w:rsidR="00620551" w:rsidRPr="0019201E">
        <w:rPr>
          <w:sz w:val="28"/>
          <w:szCs w:val="28"/>
        </w:rPr>
        <w:t xml:space="preserve">Контроль </w:t>
      </w:r>
      <w:r w:rsidR="00620551" w:rsidRPr="000406AB">
        <w:rPr>
          <w:sz w:val="28"/>
          <w:szCs w:val="28"/>
        </w:rPr>
        <w:t xml:space="preserve">за выполнением настоящего решения возложить на </w:t>
      </w:r>
      <w:r>
        <w:rPr>
          <w:sz w:val="28"/>
          <w:szCs w:val="28"/>
        </w:rPr>
        <w:t xml:space="preserve">главу </w:t>
      </w:r>
      <w:r w:rsidR="00620551" w:rsidRPr="000406AB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="00620551" w:rsidRPr="000406AB">
        <w:rPr>
          <w:sz w:val="28"/>
          <w:szCs w:val="28"/>
        </w:rPr>
        <w:t>Старое Крюково Суздальцеву И.В.</w:t>
      </w:r>
    </w:p>
    <w:p w:rsidR="00620551" w:rsidRDefault="00620551" w:rsidP="0019201E">
      <w:pPr>
        <w:ind w:left="-284" w:firstLine="284"/>
        <w:jc w:val="both"/>
        <w:rPr>
          <w:sz w:val="28"/>
          <w:szCs w:val="28"/>
        </w:rPr>
      </w:pPr>
    </w:p>
    <w:p w:rsidR="000A5A0D" w:rsidRDefault="000A5A0D" w:rsidP="0019201E">
      <w:pPr>
        <w:ind w:left="-284" w:firstLine="284"/>
        <w:jc w:val="both"/>
        <w:rPr>
          <w:sz w:val="28"/>
          <w:szCs w:val="28"/>
        </w:rPr>
      </w:pPr>
    </w:p>
    <w:p w:rsidR="000A5A0D" w:rsidRDefault="0019201E" w:rsidP="000A5A0D">
      <w:pPr>
        <w:ind w:left="-284"/>
        <w:jc w:val="both"/>
        <w:rPr>
          <w:b/>
          <w:sz w:val="28"/>
          <w:szCs w:val="28"/>
        </w:rPr>
      </w:pPr>
      <w:r w:rsidRPr="0019201E">
        <w:rPr>
          <w:b/>
          <w:sz w:val="28"/>
          <w:szCs w:val="28"/>
        </w:rPr>
        <w:t xml:space="preserve">Глава </w:t>
      </w:r>
      <w:r w:rsidR="00620551" w:rsidRPr="0019201E">
        <w:rPr>
          <w:b/>
          <w:sz w:val="28"/>
          <w:szCs w:val="28"/>
        </w:rPr>
        <w:t>муниципального о</w:t>
      </w:r>
      <w:r w:rsidRPr="0019201E">
        <w:rPr>
          <w:b/>
          <w:sz w:val="28"/>
          <w:szCs w:val="28"/>
        </w:rPr>
        <w:t xml:space="preserve">круга </w:t>
      </w:r>
      <w:r w:rsidR="00620551" w:rsidRPr="0019201E">
        <w:rPr>
          <w:b/>
          <w:sz w:val="28"/>
          <w:szCs w:val="28"/>
        </w:rPr>
        <w:t xml:space="preserve"> </w:t>
      </w:r>
    </w:p>
    <w:p w:rsidR="00620551" w:rsidRPr="0019201E" w:rsidRDefault="00620551" w:rsidP="000A5A0D">
      <w:pPr>
        <w:ind w:left="-284"/>
        <w:jc w:val="both"/>
        <w:rPr>
          <w:b/>
          <w:sz w:val="28"/>
          <w:szCs w:val="28"/>
        </w:rPr>
      </w:pPr>
      <w:r w:rsidRPr="0019201E">
        <w:rPr>
          <w:b/>
          <w:sz w:val="28"/>
          <w:szCs w:val="28"/>
        </w:rPr>
        <w:t>Старое Крюково</w:t>
      </w:r>
      <w:r w:rsidR="0019201E" w:rsidRPr="0019201E">
        <w:rPr>
          <w:b/>
          <w:sz w:val="28"/>
          <w:szCs w:val="28"/>
        </w:rPr>
        <w:t xml:space="preserve">                </w:t>
      </w:r>
      <w:r w:rsidRPr="0019201E">
        <w:rPr>
          <w:b/>
          <w:sz w:val="28"/>
          <w:szCs w:val="28"/>
        </w:rPr>
        <w:tab/>
        <w:t xml:space="preserve">                              </w:t>
      </w:r>
      <w:r w:rsidR="00E62B12">
        <w:rPr>
          <w:b/>
          <w:sz w:val="28"/>
          <w:szCs w:val="28"/>
        </w:rPr>
        <w:t xml:space="preserve">    </w:t>
      </w:r>
      <w:r w:rsidR="000A5A0D">
        <w:rPr>
          <w:b/>
          <w:sz w:val="28"/>
          <w:szCs w:val="28"/>
        </w:rPr>
        <w:tab/>
      </w:r>
      <w:r w:rsidR="00E62B12">
        <w:rPr>
          <w:b/>
          <w:sz w:val="28"/>
          <w:szCs w:val="28"/>
        </w:rPr>
        <w:t xml:space="preserve">       </w:t>
      </w:r>
      <w:r w:rsidRPr="0019201E">
        <w:rPr>
          <w:b/>
          <w:sz w:val="28"/>
          <w:szCs w:val="28"/>
        </w:rPr>
        <w:t xml:space="preserve">И.В. Суздальцева </w:t>
      </w:r>
    </w:p>
    <w:sectPr w:rsidR="00620551" w:rsidRPr="0019201E" w:rsidSect="001E57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A5A0D"/>
    <w:rsid w:val="0019201E"/>
    <w:rsid w:val="001E576A"/>
    <w:rsid w:val="00357543"/>
    <w:rsid w:val="004B3F0B"/>
    <w:rsid w:val="005D6DFC"/>
    <w:rsid w:val="005E07F0"/>
    <w:rsid w:val="00620551"/>
    <w:rsid w:val="00CD1647"/>
    <w:rsid w:val="00E62B12"/>
    <w:rsid w:val="00F04B2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C0C3E-05F4-4A75-BFE3-8E2C5C2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5B09-2577-476F-8E67-D3D772FE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4</cp:revision>
  <cp:lastPrinted>2015-01-28T09:19:00Z</cp:lastPrinted>
  <dcterms:created xsi:type="dcterms:W3CDTF">2013-01-24T04:40:00Z</dcterms:created>
  <dcterms:modified xsi:type="dcterms:W3CDTF">2015-01-28T09:20:00Z</dcterms:modified>
</cp:coreProperties>
</file>