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A3" w:rsidRDefault="003838A3" w:rsidP="003838A3">
      <w:pPr>
        <w:pStyle w:val="ac"/>
        <w:ind w:firstLine="709"/>
        <w:jc w:val="center"/>
        <w:rPr>
          <w:noProof/>
          <w:lang w:eastAsia="ru-RU"/>
        </w:rPr>
      </w:pPr>
      <w:r w:rsidRPr="00A42776">
        <w:rPr>
          <w:noProof/>
          <w:lang w:eastAsia="ru-RU"/>
        </w:rPr>
        <w:drawing>
          <wp:inline distT="0" distB="0" distL="0" distR="0" wp14:anchorId="26298727" wp14:editId="2232B8BD">
            <wp:extent cx="695325" cy="876300"/>
            <wp:effectExtent l="0" t="0" r="9525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A3" w:rsidRDefault="003838A3" w:rsidP="003838A3">
      <w:pPr>
        <w:pStyle w:val="ac"/>
        <w:ind w:firstLine="709"/>
        <w:jc w:val="center"/>
        <w:rPr>
          <w:b/>
          <w:sz w:val="28"/>
          <w:szCs w:val="28"/>
        </w:rPr>
      </w:pPr>
    </w:p>
    <w:p w:rsidR="003838A3" w:rsidRPr="00C2449D" w:rsidRDefault="003838A3" w:rsidP="003838A3">
      <w:pPr>
        <w:pStyle w:val="ac"/>
        <w:ind w:firstLine="709"/>
        <w:jc w:val="center"/>
        <w:rPr>
          <w:sz w:val="28"/>
          <w:szCs w:val="28"/>
        </w:rPr>
      </w:pPr>
      <w:r w:rsidRPr="00C2449D">
        <w:rPr>
          <w:b/>
          <w:sz w:val="28"/>
          <w:szCs w:val="28"/>
        </w:rPr>
        <w:t xml:space="preserve">СОВЕТ ДЕПУТАТОВ </w:t>
      </w:r>
    </w:p>
    <w:p w:rsidR="003838A3" w:rsidRPr="00C2449D" w:rsidRDefault="003838A3" w:rsidP="003838A3">
      <w:pPr>
        <w:pStyle w:val="ac"/>
        <w:ind w:firstLine="709"/>
        <w:jc w:val="center"/>
        <w:rPr>
          <w:sz w:val="28"/>
          <w:szCs w:val="28"/>
        </w:rPr>
      </w:pPr>
      <w:r w:rsidRPr="00C2449D">
        <w:rPr>
          <w:sz w:val="28"/>
          <w:szCs w:val="28"/>
        </w:rPr>
        <w:t xml:space="preserve">муниципального округа </w:t>
      </w:r>
    </w:p>
    <w:p w:rsidR="003838A3" w:rsidRPr="00C2449D" w:rsidRDefault="003838A3" w:rsidP="003838A3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C2449D">
        <w:rPr>
          <w:b/>
          <w:sz w:val="28"/>
          <w:szCs w:val="28"/>
        </w:rPr>
        <w:t xml:space="preserve">Старое Крюково </w:t>
      </w:r>
    </w:p>
    <w:p w:rsidR="003838A3" w:rsidRPr="00A73452" w:rsidRDefault="003838A3" w:rsidP="003838A3">
      <w:pPr>
        <w:jc w:val="right"/>
        <w:rPr>
          <w:sz w:val="26"/>
          <w:szCs w:val="26"/>
        </w:rPr>
      </w:pPr>
    </w:p>
    <w:p w:rsidR="003838A3" w:rsidRPr="00A73452" w:rsidRDefault="003838A3" w:rsidP="003838A3">
      <w:pPr>
        <w:pStyle w:val="7"/>
        <w:ind w:left="180" w:hanging="180"/>
        <w:jc w:val="center"/>
        <w:rPr>
          <w:b/>
          <w:sz w:val="26"/>
          <w:szCs w:val="26"/>
        </w:rPr>
      </w:pPr>
      <w:r w:rsidRPr="00A73452">
        <w:rPr>
          <w:b/>
          <w:sz w:val="26"/>
          <w:szCs w:val="26"/>
        </w:rPr>
        <w:t>РЕШЕНИЕ</w:t>
      </w:r>
    </w:p>
    <w:p w:rsidR="003838A3" w:rsidRPr="00A73452" w:rsidRDefault="003838A3" w:rsidP="003838A3">
      <w:pPr>
        <w:jc w:val="both"/>
        <w:rPr>
          <w:b/>
          <w:sz w:val="26"/>
          <w:szCs w:val="26"/>
        </w:rPr>
      </w:pPr>
    </w:p>
    <w:p w:rsidR="003838A3" w:rsidRPr="00DB07CA" w:rsidRDefault="003838A3" w:rsidP="003838A3">
      <w:pPr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07CA">
        <w:rPr>
          <w:rFonts w:ascii="Times New Roman" w:hAnsi="Times New Roman" w:cs="Times New Roman"/>
          <w:sz w:val="26"/>
          <w:szCs w:val="26"/>
          <w:u w:val="single"/>
        </w:rPr>
        <w:t>09 декабря 2014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г. №14/07</w:t>
      </w:r>
    </w:p>
    <w:p w:rsidR="003838A3" w:rsidRPr="00673D06" w:rsidRDefault="003838A3" w:rsidP="003838A3">
      <w:pPr>
        <w:pStyle w:val="31"/>
        <w:shd w:val="clear" w:color="auto" w:fill="auto"/>
        <w:spacing w:before="0" w:after="0" w:line="331" w:lineRule="exact"/>
        <w:ind w:left="-567" w:right="4819" w:firstLine="0"/>
        <w:jc w:val="both"/>
        <w:rPr>
          <w:b/>
        </w:rPr>
      </w:pPr>
      <w:r w:rsidRPr="00673D06">
        <w:rPr>
          <w:b/>
        </w:rPr>
        <w:t xml:space="preserve">О прогнозе социально-экономического развития муниципального </w:t>
      </w:r>
      <w:r w:rsidRPr="00673D06">
        <w:rPr>
          <w:rStyle w:val="a6"/>
        </w:rPr>
        <w:t xml:space="preserve">округа </w:t>
      </w:r>
      <w:r w:rsidRPr="00673D06">
        <w:rPr>
          <w:b/>
        </w:rPr>
        <w:t>Старое Крюково на 2015 - 2017 годы</w:t>
      </w:r>
    </w:p>
    <w:p w:rsidR="003838A3" w:rsidRPr="00673D06" w:rsidRDefault="003838A3" w:rsidP="003838A3">
      <w:pPr>
        <w:pStyle w:val="31"/>
        <w:shd w:val="clear" w:color="auto" w:fill="auto"/>
        <w:spacing w:before="0" w:after="0" w:line="331" w:lineRule="exact"/>
        <w:ind w:left="198" w:right="4763" w:firstLine="0"/>
        <w:jc w:val="both"/>
        <w:rPr>
          <w:b/>
        </w:rPr>
      </w:pPr>
    </w:p>
    <w:p w:rsidR="003838A3" w:rsidRPr="00DC6DAE" w:rsidRDefault="003838A3" w:rsidP="006A55CE">
      <w:pPr>
        <w:pStyle w:val="31"/>
        <w:shd w:val="clear" w:color="auto" w:fill="auto"/>
        <w:spacing w:before="0" w:after="0" w:line="331" w:lineRule="exact"/>
        <w:ind w:left="-567" w:right="20" w:firstLine="567"/>
        <w:jc w:val="both"/>
        <w:rPr>
          <w:b/>
        </w:rPr>
      </w:pPr>
      <w:bookmarkStart w:id="0" w:name="_GoBack"/>
      <w:bookmarkEnd w:id="0"/>
      <w:r w:rsidRPr="00673D06">
        <w:t xml:space="preserve">В соответствии с Федеральным законом от 06 ноября 2003 года №131-Ф3 «Об общих принципах организации местного самоуправления в Российской Федерации», со ст. 173 Бюджетного кодекса Российской Федерации от 31 июля 1998 г. N 145-ФЗ, Законом города Москвы от 06 ноября 2002 года №56 «Об организации местного самоуправления в городе Москве»,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Старое Крюково, и в целях создания </w:t>
      </w:r>
      <w:r>
        <w:t xml:space="preserve">условий для динамичного социально-экономического развития муниципального округа  Старое Крюково </w:t>
      </w:r>
      <w:r w:rsidRPr="00DC6DAE">
        <w:rPr>
          <w:b/>
        </w:rPr>
        <w:t>Совет депутатов муниципального округа Старое Крюково</w:t>
      </w:r>
      <w:r>
        <w:t xml:space="preserve"> </w:t>
      </w:r>
      <w:r w:rsidRPr="00DC6DAE">
        <w:rPr>
          <w:b/>
        </w:rPr>
        <w:t>решил:</w:t>
      </w:r>
    </w:p>
    <w:p w:rsidR="003838A3" w:rsidRDefault="003838A3" w:rsidP="006A55CE">
      <w:pPr>
        <w:pStyle w:val="31"/>
        <w:numPr>
          <w:ilvl w:val="0"/>
          <w:numId w:val="7"/>
        </w:numPr>
        <w:shd w:val="clear" w:color="auto" w:fill="auto"/>
        <w:spacing w:before="0" w:after="0" w:line="346" w:lineRule="exact"/>
        <w:ind w:left="-567" w:right="20" w:firstLine="567"/>
        <w:jc w:val="both"/>
      </w:pPr>
      <w:r>
        <w:t xml:space="preserve"> Утвердить прогноз социально-экономического развития муниципального округа Старое Крюково на 201</w:t>
      </w:r>
      <w:r w:rsidRPr="00D405BD">
        <w:rPr>
          <w:lang w:bidi="en-US"/>
        </w:rPr>
        <w:t xml:space="preserve">5 </w:t>
      </w:r>
      <w:r>
        <w:t>- 2017 годы (приложение).</w:t>
      </w:r>
    </w:p>
    <w:p w:rsidR="003838A3" w:rsidRDefault="003838A3" w:rsidP="006A55CE">
      <w:pPr>
        <w:pStyle w:val="31"/>
        <w:numPr>
          <w:ilvl w:val="0"/>
          <w:numId w:val="7"/>
        </w:numPr>
        <w:shd w:val="clear" w:color="auto" w:fill="auto"/>
        <w:spacing w:before="0" w:after="0" w:line="336" w:lineRule="exact"/>
        <w:ind w:left="-567" w:firstLine="567"/>
        <w:jc w:val="both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Старое Крюково.</w:t>
      </w:r>
    </w:p>
    <w:p w:rsidR="003838A3" w:rsidRDefault="003838A3" w:rsidP="006A55CE">
      <w:pPr>
        <w:pStyle w:val="31"/>
        <w:numPr>
          <w:ilvl w:val="0"/>
          <w:numId w:val="7"/>
        </w:numPr>
        <w:shd w:val="clear" w:color="auto" w:fill="auto"/>
        <w:spacing w:before="0" w:after="0" w:line="336" w:lineRule="exact"/>
        <w:ind w:left="-567" w:right="20" w:firstLine="567"/>
        <w:jc w:val="both"/>
      </w:pPr>
      <w:r>
        <w:t xml:space="preserve"> Настоящее решение вступает в силу со дня официального опубликования в бюллетене «Московский муниципальный вестник».</w:t>
      </w:r>
    </w:p>
    <w:p w:rsidR="003838A3" w:rsidRPr="00DB07CA" w:rsidRDefault="003838A3" w:rsidP="006A55CE">
      <w:pPr>
        <w:pStyle w:val="31"/>
        <w:numPr>
          <w:ilvl w:val="0"/>
          <w:numId w:val="7"/>
        </w:numPr>
        <w:shd w:val="clear" w:color="auto" w:fill="auto"/>
        <w:spacing w:before="0" w:after="0" w:line="260" w:lineRule="exact"/>
        <w:ind w:left="-567" w:right="20" w:firstLine="567"/>
        <w:jc w:val="both"/>
        <w:rPr>
          <w:b/>
        </w:rPr>
      </w:pPr>
      <w:r>
        <w:t xml:space="preserve"> Контроль над выполнением настоящего решения возложить на главу муниципального округа Суздальцеву И.В.</w:t>
      </w:r>
    </w:p>
    <w:p w:rsidR="003838A3" w:rsidRDefault="003838A3" w:rsidP="003838A3">
      <w:pPr>
        <w:pStyle w:val="31"/>
        <w:shd w:val="clear" w:color="auto" w:fill="auto"/>
        <w:spacing w:before="0" w:after="0" w:line="260" w:lineRule="exact"/>
        <w:ind w:left="200" w:right="20" w:firstLine="0"/>
        <w:jc w:val="both"/>
      </w:pPr>
    </w:p>
    <w:p w:rsidR="003838A3" w:rsidRDefault="003838A3" w:rsidP="003838A3">
      <w:pPr>
        <w:pStyle w:val="31"/>
        <w:shd w:val="clear" w:color="auto" w:fill="auto"/>
        <w:spacing w:before="0" w:after="0" w:line="260" w:lineRule="exact"/>
        <w:ind w:left="200" w:right="20" w:firstLine="0"/>
        <w:jc w:val="both"/>
      </w:pPr>
    </w:p>
    <w:p w:rsidR="003838A3" w:rsidRDefault="003838A3" w:rsidP="003838A3">
      <w:pPr>
        <w:pStyle w:val="31"/>
        <w:shd w:val="clear" w:color="auto" w:fill="auto"/>
        <w:spacing w:before="0" w:after="0" w:line="260" w:lineRule="exact"/>
        <w:ind w:left="200" w:right="20" w:firstLine="0"/>
        <w:jc w:val="both"/>
      </w:pPr>
    </w:p>
    <w:p w:rsidR="003838A3" w:rsidRDefault="003838A3" w:rsidP="003838A3">
      <w:pPr>
        <w:pStyle w:val="31"/>
        <w:shd w:val="clear" w:color="auto" w:fill="auto"/>
        <w:spacing w:before="0" w:after="0" w:line="260" w:lineRule="exact"/>
        <w:ind w:left="200" w:right="20" w:firstLine="0"/>
        <w:jc w:val="both"/>
      </w:pPr>
    </w:p>
    <w:p w:rsidR="003838A3" w:rsidRPr="00DB07CA" w:rsidRDefault="003838A3" w:rsidP="003838A3">
      <w:pPr>
        <w:pStyle w:val="31"/>
        <w:shd w:val="clear" w:color="auto" w:fill="auto"/>
        <w:spacing w:before="0" w:after="0" w:line="260" w:lineRule="exact"/>
        <w:ind w:left="-567" w:right="20" w:firstLine="0"/>
        <w:jc w:val="both"/>
        <w:rPr>
          <w:b/>
        </w:rPr>
      </w:pPr>
      <w:r w:rsidRPr="00DB07CA">
        <w:rPr>
          <w:b/>
        </w:rPr>
        <w:t xml:space="preserve">Глава муниципального округа </w:t>
      </w:r>
    </w:p>
    <w:p w:rsidR="003838A3" w:rsidRDefault="003838A3" w:rsidP="003838A3">
      <w:pPr>
        <w:pStyle w:val="31"/>
        <w:shd w:val="clear" w:color="auto" w:fill="auto"/>
        <w:spacing w:before="0" w:after="0" w:line="260" w:lineRule="exact"/>
        <w:ind w:left="-567" w:firstLine="0"/>
        <w:jc w:val="both"/>
        <w:rPr>
          <w:rStyle w:val="a6"/>
        </w:rPr>
      </w:pPr>
      <w:r w:rsidRPr="00DC6DAE">
        <w:rPr>
          <w:b/>
        </w:rPr>
        <w:t xml:space="preserve">Старое Крюково </w:t>
      </w:r>
      <w:r w:rsidRPr="00DC6DAE">
        <w:rPr>
          <w:rStyle w:val="a6"/>
        </w:rPr>
        <w:t xml:space="preserve">           </w:t>
      </w:r>
      <w:r>
        <w:rPr>
          <w:rStyle w:val="a6"/>
        </w:rPr>
        <w:t xml:space="preserve">                            </w:t>
      </w:r>
      <w:r w:rsidRPr="00DC6DAE">
        <w:rPr>
          <w:rStyle w:val="a6"/>
        </w:rPr>
        <w:t xml:space="preserve">                                   </w:t>
      </w:r>
      <w:r>
        <w:rPr>
          <w:rStyle w:val="a6"/>
        </w:rPr>
        <w:tab/>
      </w:r>
      <w:r w:rsidRPr="00DC6DAE">
        <w:rPr>
          <w:rStyle w:val="a6"/>
        </w:rPr>
        <w:t xml:space="preserve">     </w:t>
      </w:r>
      <w:proofErr w:type="spellStart"/>
      <w:r w:rsidRPr="00DC6DAE">
        <w:rPr>
          <w:rStyle w:val="a6"/>
        </w:rPr>
        <w:t>И.В.Суздальцева</w:t>
      </w:r>
      <w:proofErr w:type="spellEnd"/>
    </w:p>
    <w:p w:rsidR="003838A3" w:rsidRDefault="003838A3" w:rsidP="00EE565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838A3" w:rsidRDefault="003838A3" w:rsidP="00EE565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838A3" w:rsidRDefault="003838A3" w:rsidP="00EE565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838A3" w:rsidRDefault="003838A3" w:rsidP="00EE565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838A3" w:rsidRDefault="003838A3" w:rsidP="00EE565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838A3" w:rsidRDefault="003838A3" w:rsidP="00EE565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838A3" w:rsidRDefault="003838A3" w:rsidP="00EE565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838A3" w:rsidRDefault="003838A3" w:rsidP="00EE565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E565F" w:rsidRDefault="00EE565F" w:rsidP="00EE565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E565F" w:rsidRDefault="00EE565F" w:rsidP="00EE565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Старое Крюково </w:t>
      </w:r>
    </w:p>
    <w:p w:rsidR="00EE565F" w:rsidRDefault="00EE565F" w:rsidP="00EE565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декабря 2014 г. №14/07</w:t>
      </w:r>
    </w:p>
    <w:p w:rsidR="00EE565F" w:rsidRDefault="00EE565F" w:rsidP="00230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07BE" w:rsidRPr="00EE565F" w:rsidRDefault="002307BE" w:rsidP="0023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65F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2307BE" w:rsidRPr="00EE565F" w:rsidRDefault="002307BE" w:rsidP="0023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65F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:rsidR="00C8044E" w:rsidRPr="00EE565F" w:rsidRDefault="002307BE" w:rsidP="0023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65F">
        <w:rPr>
          <w:rFonts w:ascii="Times New Roman" w:hAnsi="Times New Roman" w:cs="Times New Roman"/>
          <w:b/>
          <w:sz w:val="28"/>
          <w:szCs w:val="28"/>
        </w:rPr>
        <w:t>муниципального округа Старое Крюково на 2015 - 2017 годы</w:t>
      </w:r>
      <w:r w:rsidR="00EE565F">
        <w:rPr>
          <w:rFonts w:ascii="Times New Roman" w:hAnsi="Times New Roman" w:cs="Times New Roman"/>
          <w:b/>
          <w:sz w:val="28"/>
          <w:szCs w:val="28"/>
        </w:rPr>
        <w:t>,</w:t>
      </w:r>
    </w:p>
    <w:p w:rsidR="002307BE" w:rsidRDefault="002307BE" w:rsidP="00230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07BE" w:rsidRPr="002307BE" w:rsidRDefault="002307BE" w:rsidP="002307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307BE">
        <w:rPr>
          <w:rFonts w:ascii="Times New Roman" w:hAnsi="Times New Roman" w:cs="Times New Roman"/>
          <w:sz w:val="28"/>
          <w:szCs w:val="28"/>
          <w:lang w:bidi="ru-RU"/>
        </w:rPr>
        <w:t>Настоящий прогноз разработан в соответствии с Гражданским кодексом Российской Федерации, Бюджетным Кодексом Российской Федерации, Законом города Москвы от 11 июля 2012 года№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Старое Крюково.</w:t>
      </w:r>
    </w:p>
    <w:p w:rsidR="002307BE" w:rsidRDefault="002307BE" w:rsidP="002307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307BE">
        <w:rPr>
          <w:rFonts w:ascii="Times New Roman" w:hAnsi="Times New Roman" w:cs="Times New Roman"/>
          <w:sz w:val="28"/>
          <w:szCs w:val="28"/>
          <w:lang w:bidi="ru-RU"/>
        </w:rPr>
        <w:t>Прогноз социально-экономического развития муниципального округа Старое Крюково на 2015 год и на период до 2017 года (далее – Прогноз) представляет собой комплекс вероятностных оценок возможных путей развития важнейших сфер экономики и социальной сферы муниципального округа. Главной целью Прогноза является повышение качества жизни населения на территории муниципального округа Старое Крюково, создание комфортной среды проживания и предоставление соответствующих муниципальных услуг.</w:t>
      </w:r>
      <w:bookmarkStart w:id="1" w:name="bookmark3"/>
    </w:p>
    <w:p w:rsidR="002307BE" w:rsidRDefault="002307BE" w:rsidP="002307B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2307BE" w:rsidRDefault="002307BE" w:rsidP="002307B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7BE">
        <w:rPr>
          <w:rFonts w:ascii="Times New Roman" w:hAnsi="Times New Roman" w:cs="Times New Roman"/>
          <w:b/>
          <w:sz w:val="28"/>
          <w:szCs w:val="28"/>
        </w:rPr>
        <w:t>Основные мероприятия программы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3C0C" w:rsidRPr="00E73C0C" w:rsidRDefault="00E73C0C" w:rsidP="00E73C0C">
      <w:pPr>
        <w:widowControl w:val="0"/>
        <w:spacing w:after="0" w:line="331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Обеспечение единства экономической и бюджетной политики, проводимой в муниципальном округе Старое Крюково (далее - МО Старое Крюково)</w:t>
      </w:r>
    </w:p>
    <w:p w:rsidR="00E73C0C" w:rsidRPr="00E73C0C" w:rsidRDefault="00E73C0C" w:rsidP="00E73C0C">
      <w:pPr>
        <w:widowControl w:val="0"/>
        <w:spacing w:after="0" w:line="331" w:lineRule="exact"/>
        <w:ind w:left="4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Целевое и рациональное расходование бюджетных средств при исполнении задач, функций и государственных полномочий аппарата МО Старое Крюково</w:t>
      </w:r>
    </w:p>
    <w:p w:rsidR="00E73C0C" w:rsidRPr="00E73C0C" w:rsidRDefault="00E73C0C" w:rsidP="00E73C0C">
      <w:pPr>
        <w:widowControl w:val="0"/>
        <w:tabs>
          <w:tab w:val="left" w:pos="1388"/>
        </w:tabs>
        <w:spacing w:after="0" w:line="331" w:lineRule="exact"/>
        <w:ind w:lef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Организация местных праздничных и иных зрелищных мероприятий для населения округа</w:t>
      </w:r>
    </w:p>
    <w:p w:rsidR="00E73C0C" w:rsidRPr="00E73C0C" w:rsidRDefault="00E73C0C" w:rsidP="00E73C0C">
      <w:pPr>
        <w:widowControl w:val="0"/>
        <w:tabs>
          <w:tab w:val="left" w:pos="1388"/>
        </w:tabs>
        <w:spacing w:after="0" w:line="331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Проведение мероприятий по военно-патриотическому воспитанию граждан, проживающих на территории муниципального образования</w:t>
      </w:r>
    </w:p>
    <w:p w:rsidR="00E73C0C" w:rsidRPr="00E73C0C" w:rsidRDefault="00E73C0C" w:rsidP="00E73C0C">
      <w:pPr>
        <w:widowControl w:val="0"/>
        <w:tabs>
          <w:tab w:val="left" w:pos="1388"/>
        </w:tabs>
        <w:spacing w:after="0" w:line="331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Информирование жителей о деятельности органов местного самоуправления</w:t>
      </w:r>
    </w:p>
    <w:p w:rsidR="00E73C0C" w:rsidRPr="00E73C0C" w:rsidRDefault="00E73C0C" w:rsidP="00E73C0C">
      <w:pPr>
        <w:widowControl w:val="0"/>
        <w:tabs>
          <w:tab w:val="left" w:pos="1388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Взаимодействие с органами исполнительной власти, правоохранительными органами</w:t>
      </w:r>
    </w:p>
    <w:p w:rsidR="00E73C0C" w:rsidRPr="00E73C0C" w:rsidRDefault="00E73C0C" w:rsidP="00E73C0C">
      <w:pPr>
        <w:widowControl w:val="0"/>
        <w:tabs>
          <w:tab w:val="left" w:pos="1388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Взаимодействие с общественными объединениями и организациями</w:t>
      </w:r>
    </w:p>
    <w:p w:rsidR="00E73C0C" w:rsidRPr="00E73C0C" w:rsidRDefault="00E73C0C" w:rsidP="00E73C0C">
      <w:pPr>
        <w:widowControl w:val="0"/>
        <w:tabs>
          <w:tab w:val="left" w:pos="1388"/>
        </w:tabs>
        <w:spacing w:after="0" w:line="341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Организация информационного и материально-технического обеспечения проведения выборов в органы местного самоуправления, местных референдумов</w:t>
      </w:r>
    </w:p>
    <w:p w:rsidR="00E73C0C" w:rsidRPr="00E73C0C" w:rsidRDefault="00E73C0C" w:rsidP="00E73C0C">
      <w:pPr>
        <w:widowControl w:val="0"/>
        <w:tabs>
          <w:tab w:val="left" w:pos="1388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Оказание муниципальных услуг:</w:t>
      </w:r>
    </w:p>
    <w:p w:rsidR="00E73C0C" w:rsidRPr="00E73C0C" w:rsidRDefault="00E73C0C" w:rsidP="00E73C0C">
      <w:pPr>
        <w:widowControl w:val="0"/>
        <w:tabs>
          <w:tab w:val="left" w:pos="1388"/>
        </w:tabs>
        <w:spacing w:after="0" w:line="341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>-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принятию решений о разрешении вступления в брак лицам, достигшим возраста шестнадцати лет, в порядке, установленном семейным законодательством 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Российской Федерации;</w:t>
      </w:r>
    </w:p>
    <w:p w:rsidR="00E73C0C" w:rsidRPr="00E73C0C" w:rsidRDefault="00E73C0C" w:rsidP="00E73C0C">
      <w:pPr>
        <w:widowControl w:val="0"/>
        <w:tabs>
          <w:tab w:val="left" w:pos="1388"/>
        </w:tabs>
        <w:spacing w:after="0" w:line="260" w:lineRule="exact"/>
        <w:ind w:lef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по регистрации уставов территориального общественного самоуправления;</w:t>
      </w:r>
    </w:p>
    <w:p w:rsidR="00E73C0C" w:rsidRPr="00E73C0C" w:rsidRDefault="00E73C0C" w:rsidP="00E73C0C">
      <w:pPr>
        <w:widowControl w:val="0"/>
        <w:tabs>
          <w:tab w:val="left" w:pos="1388"/>
        </w:tabs>
        <w:spacing w:after="0" w:line="346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по 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</w:t>
      </w:r>
    </w:p>
    <w:p w:rsidR="00E73C0C" w:rsidRPr="00E73C0C" w:rsidRDefault="00E73C0C" w:rsidP="00E73C0C">
      <w:pPr>
        <w:widowControl w:val="0"/>
        <w:spacing w:after="0" w:line="346" w:lineRule="exact"/>
        <w:ind w:lef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трудового договора;</w:t>
      </w:r>
    </w:p>
    <w:p w:rsidR="00E73C0C" w:rsidRPr="00E73C0C" w:rsidRDefault="00E73C0C" w:rsidP="00E73C0C">
      <w:pPr>
        <w:widowControl w:val="0"/>
        <w:tabs>
          <w:tab w:val="left" w:pos="142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Организация работы призывной комиссии</w:t>
      </w:r>
    </w:p>
    <w:p w:rsidR="00E73C0C" w:rsidRPr="00E73C0C" w:rsidRDefault="00E73C0C" w:rsidP="00E73C0C">
      <w:pPr>
        <w:widowControl w:val="0"/>
        <w:tabs>
          <w:tab w:val="left" w:pos="1420"/>
        </w:tabs>
        <w:spacing w:after="0" w:line="331" w:lineRule="exact"/>
        <w:ind w:right="6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Полномочия в сфере организации деятельности управы района города Москвы (далее - управа района) и городских организаций:</w:t>
      </w:r>
    </w:p>
    <w:p w:rsidR="00E73C0C" w:rsidRPr="00E73C0C" w:rsidRDefault="00E73C0C" w:rsidP="00E73C0C">
      <w:pPr>
        <w:widowControl w:val="0"/>
        <w:spacing w:after="0" w:line="331" w:lineRule="exact"/>
        <w:ind w:left="4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1) ежегодное заслушивание отчета главы управы района о результатах деятельности управы района;</w:t>
      </w:r>
    </w:p>
    <w:p w:rsidR="00E73C0C" w:rsidRPr="00E73C0C" w:rsidRDefault="00E73C0C" w:rsidP="00E73C0C">
      <w:pPr>
        <w:widowControl w:val="0"/>
        <w:spacing w:after="0" w:line="331" w:lineRule="exact"/>
        <w:ind w:lef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2) выражение недоверия главе управы района;</w:t>
      </w:r>
    </w:p>
    <w:p w:rsidR="00E73C0C" w:rsidRPr="00E73C0C" w:rsidRDefault="00E73C0C" w:rsidP="00E73C0C">
      <w:pPr>
        <w:widowControl w:val="0"/>
        <w:numPr>
          <w:ilvl w:val="0"/>
          <w:numId w:val="2"/>
        </w:numPr>
        <w:spacing w:after="0" w:line="331" w:lineRule="exact"/>
        <w:ind w:left="40" w:right="60" w:hanging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ежегодное заслушивание информации руководителя государственного учреждения города Москвы инженерной службы района о работе учреждения;</w:t>
      </w:r>
    </w:p>
    <w:p w:rsidR="00E73C0C" w:rsidRPr="00E73C0C" w:rsidRDefault="00E73C0C" w:rsidP="00E73C0C">
      <w:pPr>
        <w:widowControl w:val="0"/>
        <w:numPr>
          <w:ilvl w:val="0"/>
          <w:numId w:val="2"/>
        </w:numPr>
        <w:tabs>
          <w:tab w:val="left" w:pos="709"/>
          <w:tab w:val="center" w:pos="3402"/>
          <w:tab w:val="right" w:pos="6237"/>
        </w:tabs>
        <w:spacing w:after="0" w:line="331" w:lineRule="exact"/>
        <w:ind w:left="4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ежегодное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заслушивание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информации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руководителя многофункционального центра предоставления государственных услуг, обслуживающего население соответствующего муниципального округа, о работе учреждения:</w:t>
      </w:r>
    </w:p>
    <w:p w:rsidR="00E73C0C" w:rsidRPr="00E73C0C" w:rsidRDefault="00E73C0C" w:rsidP="00E73C0C">
      <w:pPr>
        <w:widowControl w:val="0"/>
        <w:numPr>
          <w:ilvl w:val="0"/>
          <w:numId w:val="2"/>
        </w:numPr>
        <w:spacing w:after="0" w:line="331" w:lineRule="exact"/>
        <w:ind w:left="40" w:right="60" w:hanging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ежегодное заслушивание информации руководителя амбулаторно- поликлинического учреждения, обслуживающего население соответствующего муниципального округа, о работе учреждения;</w:t>
      </w:r>
    </w:p>
    <w:p w:rsidR="00E73C0C" w:rsidRPr="00E73C0C" w:rsidRDefault="00E73C0C" w:rsidP="00E73C0C">
      <w:pPr>
        <w:widowControl w:val="0"/>
        <w:numPr>
          <w:ilvl w:val="0"/>
          <w:numId w:val="2"/>
        </w:numPr>
        <w:spacing w:after="0" w:line="331" w:lineRule="exact"/>
        <w:ind w:left="40" w:right="60" w:hanging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учреждения.</w:t>
      </w:r>
    </w:p>
    <w:p w:rsidR="00E73C0C" w:rsidRPr="00E73C0C" w:rsidRDefault="00E73C0C" w:rsidP="00E73C0C">
      <w:pPr>
        <w:widowControl w:val="0"/>
        <w:spacing w:after="0" w:line="33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сфере благоустройства:</w:t>
      </w:r>
    </w:p>
    <w:p w:rsidR="00E73C0C" w:rsidRPr="00E73C0C" w:rsidRDefault="00E73C0C" w:rsidP="00E73C0C">
      <w:pPr>
        <w:widowControl w:val="0"/>
        <w:numPr>
          <w:ilvl w:val="0"/>
          <w:numId w:val="3"/>
        </w:numPr>
        <w:spacing w:after="0" w:line="331" w:lineRule="exact"/>
        <w:ind w:left="40" w:right="60" w:hanging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E73C0C" w:rsidRPr="00E73C0C" w:rsidRDefault="00E73C0C" w:rsidP="00E73C0C">
      <w:pPr>
        <w:widowControl w:val="0"/>
        <w:numPr>
          <w:ilvl w:val="0"/>
          <w:numId w:val="3"/>
        </w:numPr>
        <w:spacing w:after="0" w:line="331" w:lineRule="exact"/>
        <w:ind w:left="40" w:right="60" w:hanging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:rsidR="00E73C0C" w:rsidRPr="00E73C0C" w:rsidRDefault="00E73C0C" w:rsidP="00E73C0C">
      <w:pPr>
        <w:widowControl w:val="0"/>
        <w:numPr>
          <w:ilvl w:val="0"/>
          <w:numId w:val="3"/>
        </w:numPr>
        <w:spacing w:after="0" w:line="331" w:lineRule="exact"/>
        <w:ind w:left="40" w:right="60" w:hanging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Москвы.</w:t>
      </w:r>
    </w:p>
    <w:p w:rsidR="00E73C0C" w:rsidRPr="00E73C0C" w:rsidRDefault="00E73C0C" w:rsidP="00E73C0C">
      <w:pPr>
        <w:widowControl w:val="0"/>
        <w:spacing w:after="0" w:line="33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сфере капитального ремонта и содержания жилищного фонда:</w:t>
      </w:r>
    </w:p>
    <w:p w:rsidR="00E73C0C" w:rsidRPr="00E73C0C" w:rsidRDefault="00E73C0C" w:rsidP="00E73C0C">
      <w:pPr>
        <w:widowControl w:val="0"/>
        <w:numPr>
          <w:ilvl w:val="0"/>
          <w:numId w:val="4"/>
        </w:numPr>
        <w:spacing w:after="0" w:line="331" w:lineRule="exact"/>
        <w:ind w:left="40" w:right="60" w:hanging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E73C0C" w:rsidRPr="00E73C0C" w:rsidRDefault="00E73C0C" w:rsidP="00E73C0C">
      <w:pPr>
        <w:widowControl w:val="0"/>
        <w:numPr>
          <w:ilvl w:val="0"/>
          <w:numId w:val="4"/>
        </w:numPr>
        <w:spacing w:after="0" w:line="331" w:lineRule="exact"/>
        <w:ind w:left="40" w:right="60" w:hanging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:rsidR="00E73C0C" w:rsidRPr="00E73C0C" w:rsidRDefault="00E73C0C" w:rsidP="00E73C0C">
      <w:pPr>
        <w:widowControl w:val="0"/>
        <w:numPr>
          <w:ilvl w:val="0"/>
          <w:numId w:val="4"/>
        </w:numPr>
        <w:spacing w:after="0" w:line="331" w:lineRule="exact"/>
        <w:ind w:left="40" w:right="60" w:hanging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E73C0C" w:rsidRPr="00E73C0C" w:rsidRDefault="00E73C0C" w:rsidP="00ED3852">
      <w:pPr>
        <w:widowControl w:val="0"/>
        <w:numPr>
          <w:ilvl w:val="0"/>
          <w:numId w:val="4"/>
        </w:numPr>
        <w:spacing w:after="0" w:line="331" w:lineRule="exact"/>
        <w:ind w:left="40" w:right="60" w:hanging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организация проведения проверки деятельности управляющих организаций, созыв в случае необходимости по результатам проверки общего собрания 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собственников помещений в многоквартирном доме для решения вопроса о расторжении договора с управляющей организацией, выборе новой</w:t>
      </w:r>
    </w:p>
    <w:p w:rsidR="00E73C0C" w:rsidRPr="00E73C0C" w:rsidRDefault="00E73C0C" w:rsidP="00E73C0C">
      <w:pPr>
        <w:widowControl w:val="0"/>
        <w:spacing w:after="0" w:line="307" w:lineRule="exact"/>
        <w:ind w:right="1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управляющей организации или изменен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ии способа управления много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вартирным дом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ом.</w:t>
      </w:r>
    </w:p>
    <w:p w:rsidR="00E73C0C" w:rsidRPr="00E73C0C" w:rsidRDefault="00E73C0C" w:rsidP="00E73C0C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сфере размещения объектов капитального строительства:</w:t>
      </w:r>
    </w:p>
    <w:p w:rsidR="00E73C0C" w:rsidRPr="00E73C0C" w:rsidRDefault="00E73C0C" w:rsidP="00E73C0C">
      <w:pPr>
        <w:widowControl w:val="0"/>
        <w:numPr>
          <w:ilvl w:val="0"/>
          <w:numId w:val="5"/>
        </w:numPr>
        <w:spacing w:after="0" w:line="326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согласование проекта правового акта префектуры административного округа города Москвы об утверждении акта о выборе земельного участка </w:t>
      </w:r>
      <w:r w:rsidRPr="00E73C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</w:t>
      </w:r>
      <w:r w:rsidRPr="00E73C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целях размещения объектов гаражного назначения и объектов религиозного назначения;</w:t>
      </w:r>
    </w:p>
    <w:p w:rsidR="00E73C0C" w:rsidRPr="00E73C0C" w:rsidRDefault="00E73C0C" w:rsidP="00E73C0C">
      <w:pPr>
        <w:widowControl w:val="0"/>
        <w:numPr>
          <w:ilvl w:val="0"/>
          <w:numId w:val="5"/>
        </w:numPr>
        <w:spacing w:after="0" w:line="331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а также иных объектов, определяемых Правительством Москвы.</w:t>
      </w:r>
    </w:p>
    <w:p w:rsidR="00E73C0C" w:rsidRPr="00E73C0C" w:rsidRDefault="00E73C0C" w:rsidP="00E73C0C">
      <w:pPr>
        <w:widowControl w:val="0"/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E73C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сфере размещения некапитальных объектов:</w:t>
      </w:r>
    </w:p>
    <w:p w:rsidR="00E73C0C" w:rsidRPr="00E73C0C" w:rsidRDefault="00E73C0C" w:rsidP="00E73C0C">
      <w:pPr>
        <w:widowControl w:val="0"/>
        <w:numPr>
          <w:ilvl w:val="0"/>
          <w:numId w:val="6"/>
        </w:numPr>
        <w:spacing w:after="0" w:line="331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согласование проекта схемы и проекта изменения схемы размещения нестационарных торговых объектов;</w:t>
      </w:r>
    </w:p>
    <w:p w:rsidR="00E73C0C" w:rsidRPr="00E73C0C" w:rsidRDefault="00E73C0C" w:rsidP="00E73C0C">
      <w:pPr>
        <w:widowControl w:val="0"/>
        <w:numPr>
          <w:ilvl w:val="0"/>
          <w:numId w:val="6"/>
        </w:numPr>
        <w:spacing w:after="0" w:line="331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согласование проекта схемы и проекта изменения схемы размещения сезонных кафе;</w:t>
      </w:r>
    </w:p>
    <w:p w:rsidR="00E73C0C" w:rsidRPr="00E73C0C" w:rsidRDefault="00E73C0C" w:rsidP="00E73C0C">
      <w:pPr>
        <w:widowControl w:val="0"/>
        <w:numPr>
          <w:ilvl w:val="0"/>
          <w:numId w:val="6"/>
        </w:numPr>
        <w:spacing w:after="297" w:line="331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согласование проекта схемы и проекта изменения схемы размещения иных объектов в случаях, предусмотренных Правительством Москвы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73C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формированию и утверждению плана дополнительных мероприятий по социально-экономическому развитию районов.</w:t>
      </w:r>
    </w:p>
    <w:p w:rsidR="00E73C0C" w:rsidRPr="00E73C0C" w:rsidRDefault="00E73C0C" w:rsidP="00E73C0C">
      <w:pPr>
        <w:keepNext/>
        <w:keepLines/>
        <w:widowControl w:val="0"/>
        <w:spacing w:after="319" w:line="260" w:lineRule="exact"/>
        <w:ind w:right="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4"/>
      <w:r w:rsidRPr="00E73C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Адресат программы:</w:t>
      </w:r>
      <w:bookmarkEnd w:id="2"/>
    </w:p>
    <w:p w:rsidR="00E73C0C" w:rsidRPr="00E73C0C" w:rsidRDefault="00E73C0C" w:rsidP="00E73C0C">
      <w:pPr>
        <w:widowControl w:val="0"/>
        <w:spacing w:after="0" w:line="331" w:lineRule="exact"/>
        <w:ind w:left="200" w:right="1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Прогноз ориентирован на жителей МО Старое Крюково, Управу района Старое Крюково, Совет депутатов МО Старое Крюково</w:t>
      </w:r>
      <w:r w:rsidRPr="00E73C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общественные организации.</w:t>
      </w:r>
    </w:p>
    <w:p w:rsidR="00E73C0C" w:rsidRPr="00E73C0C" w:rsidRDefault="00E73C0C" w:rsidP="00E73C0C">
      <w:pPr>
        <w:widowControl w:val="0"/>
        <w:spacing w:after="0" w:line="331" w:lineRule="exact"/>
        <w:ind w:left="200" w:right="-1"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</w:pPr>
      <w:r w:rsidRPr="00E73C0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Задачи</w:t>
      </w:r>
      <w:r w:rsidRPr="00E73C0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 xml:space="preserve">, </w:t>
      </w:r>
      <w:r w:rsidRPr="00E73C0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обозначенные прогнозом в ходе работы по ее выполнению</w:t>
      </w:r>
      <w:r w:rsidRPr="00E73C0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 xml:space="preserve">, </w:t>
      </w:r>
      <w:r w:rsidRPr="00E73C0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могут быть расширены</w:t>
      </w:r>
      <w:r w:rsidRPr="00E73C0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 xml:space="preserve">, </w:t>
      </w:r>
      <w:r w:rsidRPr="00E73C0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мероприятия по реализации -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 xml:space="preserve"> </w:t>
      </w:r>
      <w:r w:rsidRPr="00E73C0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 w:bidi="ru-RU"/>
        </w:rPr>
        <w:t>уточнены и конкретизированы.</w:t>
      </w:r>
    </w:p>
    <w:p w:rsidR="00DE29A6" w:rsidRDefault="00DE29A6" w:rsidP="00DE29A6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DE29A6" w:rsidRPr="00DE29A6" w:rsidRDefault="00DE29A6" w:rsidP="00DE29A6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E2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1. КОМПЛЕКС ЭКОНОМИЧЕСКОГО РАЗВИТИЯ И ФИНАНСОВ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670"/>
      </w:tblGrid>
      <w:tr w:rsidR="00DE29A6" w:rsidTr="00DE29A6">
        <w:tc>
          <w:tcPr>
            <w:tcW w:w="2660" w:type="dxa"/>
          </w:tcPr>
          <w:p w:rsidR="00DE29A6" w:rsidRDefault="00DE29A6" w:rsidP="00E73C0C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Style w:val="2"/>
                <w:rFonts w:eastAsiaTheme="minorHAnsi"/>
              </w:rPr>
              <w:t>Задачи.</w:t>
            </w:r>
          </w:p>
        </w:tc>
        <w:tc>
          <w:tcPr>
            <w:tcW w:w="5670" w:type="dxa"/>
          </w:tcPr>
          <w:p w:rsidR="00DE29A6" w:rsidRDefault="00DE29A6" w:rsidP="00E73C0C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- </w:t>
            </w:r>
            <w:r w:rsidRPr="00DE29A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Целевое и рациональное использование бюджетных средств муниципального округа</w:t>
            </w:r>
          </w:p>
          <w:p w:rsidR="00DE29A6" w:rsidRDefault="00DE29A6" w:rsidP="00DE29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- </w:t>
            </w:r>
            <w:r w:rsidRPr="00DE29A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Эффективное исполнение бюджета муниципального округа при исполнении задач, функций и государственных полномочий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</w:tr>
    </w:tbl>
    <w:p w:rsidR="00EE565F" w:rsidRDefault="00DE29A6" w:rsidP="00E73C0C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2307BE" w:rsidRDefault="00DE29A6" w:rsidP="00E73C0C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1.2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bidi="ru-RU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области расходования бюджетных средств: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077"/>
        <w:gridCol w:w="2268"/>
        <w:gridCol w:w="3261"/>
      </w:tblGrid>
      <w:tr w:rsidR="00ED3852" w:rsidTr="00713EC9">
        <w:tc>
          <w:tcPr>
            <w:tcW w:w="4077" w:type="dxa"/>
          </w:tcPr>
          <w:p w:rsidR="00ED3852" w:rsidRPr="00DE29A6" w:rsidRDefault="00ED3852" w:rsidP="00ED38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E29A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Контроль за эффективным и рациональным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финансовых</w:t>
            </w:r>
            <w:r w:rsidRPr="00DE29A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средств</w:t>
            </w:r>
          </w:p>
        </w:tc>
        <w:tc>
          <w:tcPr>
            <w:tcW w:w="2268" w:type="dxa"/>
          </w:tcPr>
          <w:p w:rsidR="00ED3852" w:rsidRPr="00ED3852" w:rsidRDefault="00ED3852" w:rsidP="00E73C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D385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течение</w:t>
            </w:r>
            <w:r w:rsidRPr="00ED385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261" w:type="dxa"/>
          </w:tcPr>
          <w:p w:rsidR="00ED3852" w:rsidRPr="00ED3852" w:rsidRDefault="00ED3852" w:rsidP="00E73C0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D385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МО</w:t>
            </w:r>
          </w:p>
          <w:p w:rsidR="00ED3852" w:rsidRDefault="00ED3852" w:rsidP="00E73C0C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  <w:r w:rsidRPr="00ED385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ухгалтер - советник</w:t>
            </w:r>
          </w:p>
        </w:tc>
      </w:tr>
    </w:tbl>
    <w:p w:rsidR="008B2ED3" w:rsidRDefault="008B2ED3" w:rsidP="00E73C0C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ED3852" w:rsidRPr="002307BE" w:rsidRDefault="00ED3852" w:rsidP="00E73C0C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1.3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bidi="ru-RU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области совершенствования бюджетного процесса: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ED3852" w:rsidTr="00ED5D95">
        <w:tc>
          <w:tcPr>
            <w:tcW w:w="3936" w:type="dxa"/>
          </w:tcPr>
          <w:p w:rsidR="00ED3852" w:rsidRPr="00ED3852" w:rsidRDefault="00ED3852" w:rsidP="00ED3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8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44" w:type="dxa"/>
          </w:tcPr>
          <w:p w:rsidR="00ED3852" w:rsidRPr="00ED3852" w:rsidRDefault="00ED3852" w:rsidP="00ED3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85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91" w:type="dxa"/>
          </w:tcPr>
          <w:p w:rsidR="00ED3852" w:rsidRPr="00ED3852" w:rsidRDefault="00ED3852" w:rsidP="00ED3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8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3852" w:rsidTr="00ED5D95">
        <w:tc>
          <w:tcPr>
            <w:tcW w:w="3936" w:type="dxa"/>
          </w:tcPr>
          <w:p w:rsidR="00ED3852" w:rsidRDefault="00ED3852" w:rsidP="00230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lastRenderedPageBreak/>
              <w:t>Приведение правовых актов муниципального округа в соответствие с новыми положениями Бюджетного кодекса Российской Федерации и другими законодательными актами в области организации бюджетного процесса.</w:t>
            </w:r>
          </w:p>
        </w:tc>
        <w:tc>
          <w:tcPr>
            <w:tcW w:w="2444" w:type="dxa"/>
          </w:tcPr>
          <w:p w:rsidR="00ED3852" w:rsidRDefault="00ED5D95" w:rsidP="00230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D385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91" w:type="dxa"/>
          </w:tcPr>
          <w:p w:rsidR="00ED5D95" w:rsidRDefault="00ED5D95" w:rsidP="00230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МО, </w:t>
            </w:r>
          </w:p>
          <w:p w:rsidR="00ED3852" w:rsidRDefault="00ED5D95" w:rsidP="00230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бухгалтер-советник, юрисконсульт-советник</w:t>
            </w:r>
          </w:p>
        </w:tc>
      </w:tr>
      <w:tr w:rsidR="00ED3852" w:rsidTr="00ED5D95">
        <w:tc>
          <w:tcPr>
            <w:tcW w:w="3936" w:type="dxa"/>
          </w:tcPr>
          <w:p w:rsidR="00ED3852" w:rsidRDefault="00ED5D95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Дальнейшее совершенствование бюджетного процесса путем расширения практики перспективного бюджетного планирования, оптимизации действующих и экономической обоснованности вновь принимаемых расходных обязательств.</w:t>
            </w:r>
          </w:p>
        </w:tc>
        <w:tc>
          <w:tcPr>
            <w:tcW w:w="2444" w:type="dxa"/>
          </w:tcPr>
          <w:p w:rsidR="00ED3852" w:rsidRDefault="00ED5D95" w:rsidP="00230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ED3852" w:rsidRDefault="00ED5D95" w:rsidP="00230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ED5D95" w:rsidRDefault="00ED5D95" w:rsidP="00230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</w:tr>
      <w:tr w:rsidR="00ED3852" w:rsidTr="00ED5D95">
        <w:tc>
          <w:tcPr>
            <w:tcW w:w="3936" w:type="dxa"/>
          </w:tcPr>
          <w:p w:rsidR="00ED3852" w:rsidRDefault="00ED5D95" w:rsidP="00230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Повышение уровня прогнозирования финансовых ресурсов, а также проведение комплекса мер по повышению эффективности бюджетных расходов в целях достижения реальных и конкретных результатов</w:t>
            </w:r>
          </w:p>
        </w:tc>
        <w:tc>
          <w:tcPr>
            <w:tcW w:w="2444" w:type="dxa"/>
          </w:tcPr>
          <w:p w:rsidR="00ED3852" w:rsidRDefault="00ED5D95" w:rsidP="00230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ED3852" w:rsidRDefault="00ED5D95" w:rsidP="00230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ED5D95" w:rsidRDefault="00ED5D95" w:rsidP="00230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</w:tr>
    </w:tbl>
    <w:p w:rsidR="002307BE" w:rsidRDefault="002307BE" w:rsidP="00ED5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D95" w:rsidRDefault="00ED5D95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D95">
        <w:rPr>
          <w:rFonts w:ascii="Times New Roman" w:hAnsi="Times New Roman" w:cs="Times New Roman"/>
          <w:b/>
          <w:sz w:val="28"/>
          <w:szCs w:val="28"/>
        </w:rPr>
        <w:t>1.4 Организация и проведение мероприятий в сфере закупок товаров, работ, услуг для обеспечения муниципальных нужд: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ED5D95" w:rsidTr="00ED5D95">
        <w:tc>
          <w:tcPr>
            <w:tcW w:w="3936" w:type="dxa"/>
          </w:tcPr>
          <w:p w:rsidR="00ED5D95" w:rsidRPr="00ED5D95" w:rsidRDefault="00ED5D95" w:rsidP="00ED5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44" w:type="dxa"/>
          </w:tcPr>
          <w:p w:rsidR="00ED5D95" w:rsidRPr="00ED5D95" w:rsidRDefault="00ED5D95" w:rsidP="00ED5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91" w:type="dxa"/>
          </w:tcPr>
          <w:p w:rsidR="00ED5D95" w:rsidRPr="00ED5D95" w:rsidRDefault="00ED5D95" w:rsidP="00ED5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5D95" w:rsidTr="00ED5D95">
        <w:tc>
          <w:tcPr>
            <w:tcW w:w="3936" w:type="dxa"/>
          </w:tcPr>
          <w:p w:rsidR="00ED5D95" w:rsidRDefault="00ED5D95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Формирование, утверждение и ведение плана закупок, плана-графика закупок</w:t>
            </w:r>
          </w:p>
        </w:tc>
        <w:tc>
          <w:tcPr>
            <w:tcW w:w="2444" w:type="dxa"/>
          </w:tcPr>
          <w:p w:rsidR="00ED5D95" w:rsidRDefault="00ED5D95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ED5D95" w:rsidRDefault="00ED5D95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бухгалтер-советник,</w:t>
            </w:r>
          </w:p>
          <w:p w:rsidR="00ED5D95" w:rsidRDefault="00ED5D95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</w:tr>
      <w:tr w:rsidR="00ED5D95" w:rsidTr="00ED5D95">
        <w:tc>
          <w:tcPr>
            <w:tcW w:w="3936" w:type="dxa"/>
          </w:tcPr>
          <w:p w:rsidR="00ED5D95" w:rsidRDefault="00ED5D95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Подготовка, оформление конкурсной документации для проведения конкурсов, аукционов.</w:t>
            </w:r>
          </w:p>
        </w:tc>
        <w:tc>
          <w:tcPr>
            <w:tcW w:w="2444" w:type="dxa"/>
          </w:tcPr>
          <w:p w:rsidR="00ED5D95" w:rsidRDefault="00ED5D95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ED5D95" w:rsidRDefault="00ED5D95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</w:tr>
      <w:tr w:rsidR="00ED5D95" w:rsidTr="00ED5D95">
        <w:tc>
          <w:tcPr>
            <w:tcW w:w="3936" w:type="dxa"/>
          </w:tcPr>
          <w:p w:rsidR="00ED5D95" w:rsidRDefault="00ED5D95" w:rsidP="00ED5D95">
            <w:pPr>
              <w:jc w:val="both"/>
              <w:rPr>
                <w:rStyle w:val="2"/>
                <w:rFonts w:eastAsiaTheme="minorHAnsi"/>
              </w:rPr>
            </w:pPr>
            <w:r w:rsidRPr="00673D06">
              <w:rPr>
                <w:rStyle w:val="2"/>
                <w:rFonts w:eastAsiaTheme="minorHAnsi"/>
              </w:rPr>
              <w:t>Подготовка технического задания, обоснования цены для проведения процедуры закупки товара, работы, услуги для обеспечения муниципальных нужд</w:t>
            </w:r>
          </w:p>
          <w:p w:rsidR="00ED5D95" w:rsidRDefault="00ED5D95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ED5D95" w:rsidRDefault="00ED5D95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ED5D95" w:rsidRDefault="00ED5D95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</w:tr>
      <w:tr w:rsidR="00ED5D95" w:rsidTr="00ED5D95">
        <w:tc>
          <w:tcPr>
            <w:tcW w:w="3936" w:type="dxa"/>
          </w:tcPr>
          <w:p w:rsidR="00ED5D95" w:rsidRDefault="00ED5D95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Style w:val="2"/>
                <w:rFonts w:eastAsiaTheme="minorHAnsi"/>
              </w:rPr>
              <w:t>Организация, осуществление мероприятий по проведению закупок, в том числе по размещению информации и работе с официальным сайтом</w:t>
            </w:r>
          </w:p>
        </w:tc>
        <w:tc>
          <w:tcPr>
            <w:tcW w:w="2444" w:type="dxa"/>
          </w:tcPr>
          <w:p w:rsidR="00ED5D95" w:rsidRDefault="00ED5D95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ED5D95" w:rsidRDefault="00ED5D95" w:rsidP="00ED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 юрисконсульт-советник</w:t>
            </w:r>
          </w:p>
        </w:tc>
      </w:tr>
      <w:tr w:rsidR="00ED5D95" w:rsidTr="00ED5D95">
        <w:tc>
          <w:tcPr>
            <w:tcW w:w="3936" w:type="dxa"/>
          </w:tcPr>
          <w:p w:rsidR="00ED5D95" w:rsidRDefault="00ED5D95" w:rsidP="00ED5D95">
            <w:pPr>
              <w:pStyle w:val="31"/>
              <w:shd w:val="clear" w:color="auto" w:fill="auto"/>
              <w:spacing w:before="0" w:after="120" w:line="260" w:lineRule="exact"/>
              <w:ind w:firstLine="0"/>
              <w:rPr>
                <w:sz w:val="28"/>
                <w:szCs w:val="28"/>
              </w:rPr>
            </w:pPr>
            <w:r>
              <w:rPr>
                <w:rStyle w:val="2"/>
              </w:rPr>
              <w:t>Заключение муниципальных контрактов по результатам закупок</w:t>
            </w:r>
          </w:p>
        </w:tc>
        <w:tc>
          <w:tcPr>
            <w:tcW w:w="2444" w:type="dxa"/>
          </w:tcPr>
          <w:p w:rsidR="00ED5D95" w:rsidRDefault="00ED5D95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ED5D95" w:rsidRDefault="00ED5D95" w:rsidP="00ED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ED5D95" w:rsidTr="00ED5D95">
        <w:tc>
          <w:tcPr>
            <w:tcW w:w="3936" w:type="dxa"/>
          </w:tcPr>
          <w:p w:rsidR="00ED5D95" w:rsidRDefault="00ED5D95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lastRenderedPageBreak/>
              <w:t>Ведение Реестра муниципальных контрактов</w:t>
            </w:r>
          </w:p>
        </w:tc>
        <w:tc>
          <w:tcPr>
            <w:tcW w:w="2444" w:type="dxa"/>
          </w:tcPr>
          <w:p w:rsidR="00ED5D95" w:rsidRDefault="00ED5D95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ED5D95" w:rsidRDefault="00ED5D95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</w:tr>
      <w:tr w:rsidR="00ED5D95" w:rsidTr="00ED5D95">
        <w:tc>
          <w:tcPr>
            <w:tcW w:w="3936" w:type="dxa"/>
          </w:tcPr>
          <w:p w:rsidR="00ED5D95" w:rsidRDefault="00ED5D95" w:rsidP="00ED5D95">
            <w:pPr>
              <w:pStyle w:val="3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"/>
              </w:rPr>
              <w:t>Своевременное внесение изменений в учредительные документы муниципального</w:t>
            </w:r>
          </w:p>
          <w:p w:rsidR="00ED5D95" w:rsidRDefault="00ED5D95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округа</w:t>
            </w:r>
          </w:p>
        </w:tc>
        <w:tc>
          <w:tcPr>
            <w:tcW w:w="2444" w:type="dxa"/>
          </w:tcPr>
          <w:p w:rsidR="00ED5D95" w:rsidRDefault="00ED5D95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ED5D95" w:rsidRDefault="00ED5D95" w:rsidP="00ED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 юрисконсульт-советник</w:t>
            </w:r>
          </w:p>
        </w:tc>
      </w:tr>
      <w:tr w:rsidR="00650708" w:rsidTr="00ED5D95">
        <w:tc>
          <w:tcPr>
            <w:tcW w:w="3936" w:type="dxa"/>
          </w:tcPr>
          <w:p w:rsidR="00650708" w:rsidRDefault="00650708" w:rsidP="00ED5D95">
            <w:pPr>
              <w:pStyle w:val="31"/>
              <w:shd w:val="clear" w:color="auto" w:fill="auto"/>
              <w:spacing w:before="0" w:after="0" w:line="331" w:lineRule="exact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>Подготовка предложений о реализации положений законодательства о муниципальной службе</w:t>
            </w:r>
          </w:p>
        </w:tc>
        <w:tc>
          <w:tcPr>
            <w:tcW w:w="2444" w:type="dxa"/>
          </w:tcPr>
          <w:p w:rsidR="00650708" w:rsidRDefault="00650708" w:rsidP="0065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91" w:type="dxa"/>
          </w:tcPr>
          <w:p w:rsidR="00650708" w:rsidRDefault="00650708" w:rsidP="00ED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 юрисконсульт-советник</w:t>
            </w:r>
          </w:p>
        </w:tc>
      </w:tr>
      <w:tr w:rsidR="00650708" w:rsidTr="00ED5D95">
        <w:tc>
          <w:tcPr>
            <w:tcW w:w="3936" w:type="dxa"/>
          </w:tcPr>
          <w:p w:rsidR="00650708" w:rsidRDefault="00650708" w:rsidP="00ED5D95">
            <w:pPr>
              <w:pStyle w:val="31"/>
              <w:shd w:val="clear" w:color="auto" w:fill="auto"/>
              <w:spacing w:before="0" w:after="0" w:line="331" w:lineRule="exact"/>
              <w:ind w:firstLine="0"/>
              <w:jc w:val="both"/>
              <w:rPr>
                <w:rStyle w:val="2"/>
              </w:rPr>
            </w:pPr>
            <w:r w:rsidRPr="00673D06">
              <w:rPr>
                <w:rStyle w:val="2"/>
              </w:rPr>
              <w:t xml:space="preserve">Проведение правовой экспертизы проектов муниципальных нормативных правовых актов и </w:t>
            </w:r>
            <w:r w:rsidRPr="00673D06">
              <w:t xml:space="preserve"> </w:t>
            </w:r>
            <w:r w:rsidRPr="00673D06">
              <w:rPr>
                <w:rStyle w:val="2"/>
              </w:rPr>
              <w:t>муниципальных нормативных правовых</w:t>
            </w:r>
          </w:p>
        </w:tc>
        <w:tc>
          <w:tcPr>
            <w:tcW w:w="2444" w:type="dxa"/>
          </w:tcPr>
          <w:p w:rsidR="00650708" w:rsidRDefault="00650708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91" w:type="dxa"/>
          </w:tcPr>
          <w:p w:rsidR="00650708" w:rsidRDefault="00650708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</w:tr>
      <w:tr w:rsidR="00650708" w:rsidTr="00ED5D95">
        <w:tc>
          <w:tcPr>
            <w:tcW w:w="3936" w:type="dxa"/>
          </w:tcPr>
          <w:p w:rsidR="00650708" w:rsidRDefault="00650708" w:rsidP="00ED5D95">
            <w:pPr>
              <w:pStyle w:val="31"/>
              <w:shd w:val="clear" w:color="auto" w:fill="auto"/>
              <w:spacing w:before="0" w:after="0" w:line="331" w:lineRule="exact"/>
              <w:ind w:firstLine="0"/>
              <w:jc w:val="both"/>
              <w:rPr>
                <w:rStyle w:val="2"/>
              </w:rPr>
            </w:pPr>
            <w:r w:rsidRPr="00673D06">
              <w:rPr>
                <w:rStyle w:val="2"/>
              </w:rPr>
              <w:t>Проведение мероприятий по изготовлению и уничтожению печатей, получению ЭЦП</w:t>
            </w:r>
          </w:p>
        </w:tc>
        <w:tc>
          <w:tcPr>
            <w:tcW w:w="2444" w:type="dxa"/>
          </w:tcPr>
          <w:p w:rsidR="00650708" w:rsidRDefault="00650708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91" w:type="dxa"/>
          </w:tcPr>
          <w:p w:rsidR="00650708" w:rsidRDefault="00650708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юрисконсульт-советник, бухгалтер-советник</w:t>
            </w:r>
          </w:p>
        </w:tc>
      </w:tr>
      <w:tr w:rsidR="00650708" w:rsidTr="00ED5D95">
        <w:tc>
          <w:tcPr>
            <w:tcW w:w="3936" w:type="dxa"/>
          </w:tcPr>
          <w:p w:rsidR="00650708" w:rsidRPr="00673D06" w:rsidRDefault="00650708" w:rsidP="00ED5D95">
            <w:pPr>
              <w:pStyle w:val="31"/>
              <w:shd w:val="clear" w:color="auto" w:fill="auto"/>
              <w:spacing w:before="0" w:after="0" w:line="331" w:lineRule="exact"/>
              <w:ind w:firstLine="0"/>
              <w:jc w:val="both"/>
              <w:rPr>
                <w:rStyle w:val="2"/>
              </w:rPr>
            </w:pPr>
            <w:r w:rsidRPr="00673D06">
              <w:rPr>
                <w:rStyle w:val="2"/>
              </w:rPr>
              <w:t>Представление интересов муниципального округа в судах общей юрисдикции, арбитражном суде.</w:t>
            </w:r>
          </w:p>
        </w:tc>
        <w:tc>
          <w:tcPr>
            <w:tcW w:w="2444" w:type="dxa"/>
          </w:tcPr>
          <w:p w:rsidR="00650708" w:rsidRDefault="00650708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91" w:type="dxa"/>
          </w:tcPr>
          <w:p w:rsidR="00650708" w:rsidRDefault="00650708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</w:tr>
      <w:tr w:rsidR="00650708" w:rsidTr="00ED5D95">
        <w:tc>
          <w:tcPr>
            <w:tcW w:w="3936" w:type="dxa"/>
          </w:tcPr>
          <w:p w:rsidR="00650708" w:rsidRPr="00673D06" w:rsidRDefault="00650708" w:rsidP="00ED5D95">
            <w:pPr>
              <w:pStyle w:val="31"/>
              <w:shd w:val="clear" w:color="auto" w:fill="auto"/>
              <w:spacing w:before="0" w:after="0" w:line="331" w:lineRule="exact"/>
              <w:ind w:firstLine="0"/>
              <w:jc w:val="both"/>
              <w:rPr>
                <w:rStyle w:val="2"/>
              </w:rPr>
            </w:pPr>
            <w:proofErr w:type="spellStart"/>
            <w:r w:rsidRPr="00673D06">
              <w:rPr>
                <w:rStyle w:val="2"/>
              </w:rPr>
              <w:t>П</w:t>
            </w:r>
            <w:r>
              <w:rPr>
                <w:rStyle w:val="2"/>
              </w:rPr>
              <w:t>ретензион</w:t>
            </w:r>
            <w:r w:rsidRPr="00673D06">
              <w:rPr>
                <w:rStyle w:val="2"/>
              </w:rPr>
              <w:t>но</w:t>
            </w:r>
            <w:proofErr w:type="spellEnd"/>
            <w:r w:rsidRPr="00673D06">
              <w:rPr>
                <w:rStyle w:val="2"/>
              </w:rPr>
              <w:t xml:space="preserve"> - исковая работа с недобросовестными исполнителями (подрядчиками, поставщиками и т.п.)</w:t>
            </w:r>
          </w:p>
        </w:tc>
        <w:tc>
          <w:tcPr>
            <w:tcW w:w="2444" w:type="dxa"/>
          </w:tcPr>
          <w:p w:rsidR="00650708" w:rsidRDefault="00650708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91" w:type="dxa"/>
          </w:tcPr>
          <w:p w:rsidR="00650708" w:rsidRDefault="00650708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</w:tr>
      <w:tr w:rsidR="00650708" w:rsidTr="00ED5D95">
        <w:tc>
          <w:tcPr>
            <w:tcW w:w="3936" w:type="dxa"/>
          </w:tcPr>
          <w:p w:rsidR="00650708" w:rsidRPr="00673D06" w:rsidRDefault="00650708" w:rsidP="00ED5D95">
            <w:pPr>
              <w:pStyle w:val="31"/>
              <w:shd w:val="clear" w:color="auto" w:fill="auto"/>
              <w:spacing w:before="0" w:after="0" w:line="331" w:lineRule="exact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>Оказание юридической помощи и консультирование по правовым вопросам сотрудников аппарата и депутатов Совета депутатов</w:t>
            </w:r>
          </w:p>
        </w:tc>
        <w:tc>
          <w:tcPr>
            <w:tcW w:w="2444" w:type="dxa"/>
          </w:tcPr>
          <w:p w:rsidR="00650708" w:rsidRDefault="00650708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650708" w:rsidRDefault="00650708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</w:tr>
      <w:tr w:rsidR="00650708" w:rsidTr="00ED5D95">
        <w:tc>
          <w:tcPr>
            <w:tcW w:w="3936" w:type="dxa"/>
          </w:tcPr>
          <w:p w:rsidR="00650708" w:rsidRPr="00673D06" w:rsidRDefault="00650708" w:rsidP="00ED5D95">
            <w:pPr>
              <w:pStyle w:val="31"/>
              <w:shd w:val="clear" w:color="auto" w:fill="auto"/>
              <w:spacing w:before="0" w:after="0" w:line="331" w:lineRule="exact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>Предоставление муниципальной услуги по 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</w:t>
            </w:r>
          </w:p>
        </w:tc>
        <w:tc>
          <w:tcPr>
            <w:tcW w:w="2444" w:type="dxa"/>
          </w:tcPr>
          <w:p w:rsidR="00650708" w:rsidRDefault="00650708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91" w:type="dxa"/>
          </w:tcPr>
          <w:p w:rsidR="00650708" w:rsidRDefault="00650708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 юрисконсульт-советник</w:t>
            </w:r>
          </w:p>
        </w:tc>
      </w:tr>
      <w:tr w:rsidR="00650708" w:rsidTr="00ED5D95">
        <w:tc>
          <w:tcPr>
            <w:tcW w:w="3936" w:type="dxa"/>
          </w:tcPr>
          <w:p w:rsidR="00650708" w:rsidRPr="00673D06" w:rsidRDefault="00650708" w:rsidP="00ED5D95">
            <w:pPr>
              <w:pStyle w:val="31"/>
              <w:shd w:val="clear" w:color="auto" w:fill="auto"/>
              <w:spacing w:before="0" w:after="0" w:line="331" w:lineRule="exact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>Предоставление муниципальной услуги по регистрации уставов территориального общественного самоуправления</w:t>
            </w:r>
          </w:p>
        </w:tc>
        <w:tc>
          <w:tcPr>
            <w:tcW w:w="2444" w:type="dxa"/>
          </w:tcPr>
          <w:p w:rsidR="00650708" w:rsidRDefault="00650708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91" w:type="dxa"/>
          </w:tcPr>
          <w:p w:rsidR="00650708" w:rsidRDefault="00650708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 юрисконсульт-советник</w:t>
            </w:r>
          </w:p>
        </w:tc>
      </w:tr>
      <w:tr w:rsidR="00650708" w:rsidTr="00ED5D95">
        <w:tc>
          <w:tcPr>
            <w:tcW w:w="3936" w:type="dxa"/>
          </w:tcPr>
          <w:p w:rsidR="00650708" w:rsidRPr="00673D06" w:rsidRDefault="00650708" w:rsidP="00ED5D95">
            <w:pPr>
              <w:pStyle w:val="31"/>
              <w:shd w:val="clear" w:color="auto" w:fill="auto"/>
              <w:spacing w:before="0" w:after="0" w:line="331" w:lineRule="exact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Предоставление муниципальной услуги по принятию решений о </w:t>
            </w:r>
            <w:r>
              <w:rPr>
                <w:rStyle w:val="2"/>
              </w:rPr>
              <w:lastRenderedPageBreak/>
              <w:t>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      </w:r>
          </w:p>
        </w:tc>
        <w:tc>
          <w:tcPr>
            <w:tcW w:w="2444" w:type="dxa"/>
          </w:tcPr>
          <w:p w:rsidR="00650708" w:rsidRDefault="00650708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191" w:type="dxa"/>
          </w:tcPr>
          <w:p w:rsidR="00650708" w:rsidRDefault="00650708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 юрисконсульт-советник</w:t>
            </w:r>
          </w:p>
        </w:tc>
      </w:tr>
      <w:tr w:rsidR="00650708" w:rsidTr="00ED5D95">
        <w:tc>
          <w:tcPr>
            <w:tcW w:w="3936" w:type="dxa"/>
          </w:tcPr>
          <w:p w:rsidR="00650708" w:rsidRPr="00673D06" w:rsidRDefault="00650708" w:rsidP="00ED5D95">
            <w:pPr>
              <w:pStyle w:val="31"/>
              <w:shd w:val="clear" w:color="auto" w:fill="auto"/>
              <w:spacing w:before="0" w:after="0" w:line="331" w:lineRule="exact"/>
              <w:ind w:firstLine="0"/>
              <w:jc w:val="both"/>
              <w:rPr>
                <w:rStyle w:val="2"/>
              </w:rPr>
            </w:pPr>
            <w:r w:rsidRPr="00673D06">
              <w:rPr>
                <w:rStyle w:val="2"/>
              </w:rPr>
              <w:lastRenderedPageBreak/>
              <w:t>Правовое консультирование жителей муниципального округа по различным вопросам</w:t>
            </w:r>
          </w:p>
        </w:tc>
        <w:tc>
          <w:tcPr>
            <w:tcW w:w="2444" w:type="dxa"/>
          </w:tcPr>
          <w:p w:rsidR="00650708" w:rsidRDefault="00650708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91" w:type="dxa"/>
          </w:tcPr>
          <w:p w:rsidR="00650708" w:rsidRDefault="00650708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</w:tr>
    </w:tbl>
    <w:p w:rsidR="00ED5D95" w:rsidRDefault="00ED5D95" w:rsidP="00ED5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708" w:rsidRDefault="00650708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708">
        <w:rPr>
          <w:rFonts w:ascii="Times New Roman" w:hAnsi="Times New Roman" w:cs="Times New Roman"/>
          <w:b/>
          <w:sz w:val="28"/>
          <w:szCs w:val="28"/>
        </w:rPr>
        <w:t>1.5 Организация и проведение мероприятий по противодействию коррупции в муниципальном округе Старое Крюково</w:t>
      </w:r>
      <w:r w:rsidR="009E682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936"/>
        <w:gridCol w:w="2551"/>
        <w:gridCol w:w="3119"/>
      </w:tblGrid>
      <w:tr w:rsidR="00713EC9" w:rsidTr="00713EC9">
        <w:tc>
          <w:tcPr>
            <w:tcW w:w="3936" w:type="dxa"/>
          </w:tcPr>
          <w:p w:rsidR="00713EC9" w:rsidRPr="00713EC9" w:rsidRDefault="00713EC9" w:rsidP="00713EC9">
            <w:pPr>
              <w:pStyle w:val="31"/>
              <w:shd w:val="clear" w:color="auto" w:fill="auto"/>
              <w:spacing w:before="0" w:after="0" w:line="331" w:lineRule="exact"/>
              <w:ind w:right="101"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2"/>
              </w:rPr>
              <w:t xml:space="preserve">Руководствуясь Федеральным законом от 25 декабря 2008 года № 273-ФЭ «О противодействии коррупции», Федеральным законом от 17 июля 2009 года№ 172-ФЗ «Об антикоррупционной экспертизе нормативных правовых актов и проектов нормативных правовых актов», решением муниципального Собрания внутригородского муниципального образования Старое Крюково в </w:t>
            </w:r>
            <w:r w:rsidRPr="002E6C80">
              <w:rPr>
                <w:rStyle w:val="2"/>
              </w:rPr>
              <w:t xml:space="preserve">городе Москве от 25 ноября 2010 года № МС-77-2010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Собрания внутри городского муниципального образования Старое Крюково в городе Москве», распоряжением муниципалитета внутригородского муниципального образования Старое Крюково в городе Москве от 29 ноября 2010 № Им-р-75/10 «Об утверждении Порядка проведения антикоррупционной экспертизы </w:t>
            </w:r>
            <w:r w:rsidRPr="002E6C80">
              <w:rPr>
                <w:rStyle w:val="2"/>
              </w:rPr>
              <w:lastRenderedPageBreak/>
              <w:t>муниципальных нормативных правовых актов и проектов муниципальных нормативных</w:t>
            </w:r>
            <w:r w:rsidRPr="005574DE">
              <w:rPr>
                <w:rStyle w:val="2"/>
                <w:color w:val="0070C0"/>
              </w:rPr>
              <w:t xml:space="preserve"> </w:t>
            </w:r>
            <w:r>
              <w:rPr>
                <w:rStyle w:val="2"/>
              </w:rPr>
              <w:t>правовых актов муниципалитета» при подготовке и рассмотрении проектов муниципальных нормативных правовых актов</w:t>
            </w:r>
          </w:p>
        </w:tc>
        <w:tc>
          <w:tcPr>
            <w:tcW w:w="2551" w:type="dxa"/>
          </w:tcPr>
          <w:p w:rsidR="00713EC9" w:rsidRDefault="00713EC9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713EC9" w:rsidRPr="00713EC9" w:rsidRDefault="00713EC9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713EC9" w:rsidRDefault="00713EC9" w:rsidP="00713EC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</w:tr>
      <w:tr w:rsidR="00713EC9" w:rsidTr="00713EC9">
        <w:tc>
          <w:tcPr>
            <w:tcW w:w="3936" w:type="dxa"/>
          </w:tcPr>
          <w:p w:rsidR="00713EC9" w:rsidRDefault="00713EC9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lastRenderedPageBreak/>
              <w:t xml:space="preserve">Исключение положений, допускающих неоднозначное толкование или индивидуальную трактовку муниципальными служащими и приводящие к </w:t>
            </w:r>
            <w:proofErr w:type="spellStart"/>
            <w:r>
              <w:rPr>
                <w:rStyle w:val="2"/>
                <w:rFonts w:eastAsiaTheme="minorHAnsi"/>
              </w:rPr>
              <w:t>коррупциогенной</w:t>
            </w:r>
            <w:proofErr w:type="spellEnd"/>
            <w:r>
              <w:rPr>
                <w:rStyle w:val="2"/>
                <w:rFonts w:eastAsiaTheme="minorHAnsi"/>
              </w:rPr>
              <w:t xml:space="preserve"> интерпретации при подготовке проектов муниципальных правовых актов</w:t>
            </w:r>
          </w:p>
        </w:tc>
        <w:tc>
          <w:tcPr>
            <w:tcW w:w="2551" w:type="dxa"/>
          </w:tcPr>
          <w:p w:rsidR="00713EC9" w:rsidRDefault="00713EC9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713EC9" w:rsidRPr="00713EC9" w:rsidRDefault="00713EC9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713EC9" w:rsidRDefault="00713EC9" w:rsidP="00713EC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</w:tr>
      <w:tr w:rsidR="00713EC9" w:rsidTr="00713EC9">
        <w:tc>
          <w:tcPr>
            <w:tcW w:w="3936" w:type="dxa"/>
          </w:tcPr>
          <w:p w:rsidR="00713EC9" w:rsidRDefault="00713EC9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Проведение антикоррупционной экспертизы проектов муниципальных нормативных правовых актов и муниципальных нормативных правовых актов</w:t>
            </w:r>
          </w:p>
        </w:tc>
        <w:tc>
          <w:tcPr>
            <w:tcW w:w="2551" w:type="dxa"/>
          </w:tcPr>
          <w:p w:rsidR="00713EC9" w:rsidRPr="00713EC9" w:rsidRDefault="00713EC9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3EC9">
              <w:rPr>
                <w:rFonts w:ascii="Times New Roman" w:hAnsi="Times New Roman" w:cs="Times New Roman"/>
                <w:sz w:val="28"/>
                <w:szCs w:val="28"/>
              </w:rPr>
              <w:t>о мере издания</w:t>
            </w:r>
          </w:p>
        </w:tc>
        <w:tc>
          <w:tcPr>
            <w:tcW w:w="3119" w:type="dxa"/>
          </w:tcPr>
          <w:p w:rsidR="00713EC9" w:rsidRDefault="00713EC9" w:rsidP="00713EC9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</w:tr>
      <w:tr w:rsidR="00713EC9" w:rsidTr="00713EC9">
        <w:tc>
          <w:tcPr>
            <w:tcW w:w="3936" w:type="dxa"/>
          </w:tcPr>
          <w:p w:rsidR="00713EC9" w:rsidRDefault="00713EC9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 xml:space="preserve">Подготовка и направление проектов муниципальных нормативных правовых актов и муниципальных нормативных правовых актов </w:t>
            </w:r>
            <w:r w:rsidRPr="00673D06">
              <w:rPr>
                <w:rStyle w:val="2"/>
                <w:rFonts w:eastAsiaTheme="minorHAnsi"/>
              </w:rPr>
              <w:t xml:space="preserve">Прокурору Зеленоградского округа </w:t>
            </w:r>
            <w:r>
              <w:rPr>
                <w:rStyle w:val="2"/>
                <w:rFonts w:eastAsiaTheme="minorHAnsi"/>
              </w:rPr>
              <w:t>города Москвы для проведения антикоррупционной экспертизы</w:t>
            </w:r>
          </w:p>
        </w:tc>
        <w:tc>
          <w:tcPr>
            <w:tcW w:w="2551" w:type="dxa"/>
          </w:tcPr>
          <w:p w:rsidR="00713EC9" w:rsidRPr="00713EC9" w:rsidRDefault="00713EC9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3EC9">
              <w:rPr>
                <w:rFonts w:ascii="Times New Roman" w:hAnsi="Times New Roman" w:cs="Times New Roman"/>
                <w:sz w:val="28"/>
                <w:szCs w:val="28"/>
              </w:rPr>
              <w:t>о мере издания</w:t>
            </w:r>
          </w:p>
        </w:tc>
        <w:tc>
          <w:tcPr>
            <w:tcW w:w="3119" w:type="dxa"/>
          </w:tcPr>
          <w:p w:rsidR="00713EC9" w:rsidRDefault="00713EC9" w:rsidP="001C4629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</w:tr>
      <w:tr w:rsidR="00713EC9" w:rsidTr="00713EC9">
        <w:tc>
          <w:tcPr>
            <w:tcW w:w="3936" w:type="dxa"/>
          </w:tcPr>
          <w:p w:rsidR="00713EC9" w:rsidRDefault="00713EC9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Подготовка и размещение проектов муниципальных нормативных правовых актов для проведения независимой антикоррупционной экспертизы в подразделе сайта «Антикоррупционная экспертиза»</w:t>
            </w:r>
          </w:p>
        </w:tc>
        <w:tc>
          <w:tcPr>
            <w:tcW w:w="2551" w:type="dxa"/>
          </w:tcPr>
          <w:p w:rsidR="00713EC9" w:rsidRPr="00713EC9" w:rsidRDefault="00713EC9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3EC9">
              <w:rPr>
                <w:rFonts w:ascii="Times New Roman" w:hAnsi="Times New Roman" w:cs="Times New Roman"/>
                <w:sz w:val="28"/>
                <w:szCs w:val="28"/>
              </w:rPr>
              <w:t>о мере издания</w:t>
            </w:r>
          </w:p>
        </w:tc>
        <w:tc>
          <w:tcPr>
            <w:tcW w:w="3119" w:type="dxa"/>
          </w:tcPr>
          <w:p w:rsidR="00713EC9" w:rsidRDefault="00713EC9" w:rsidP="001C4629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</w:tr>
      <w:tr w:rsidR="00713EC9" w:rsidTr="00713EC9">
        <w:tc>
          <w:tcPr>
            <w:tcW w:w="3936" w:type="dxa"/>
          </w:tcPr>
          <w:p w:rsidR="00713EC9" w:rsidRDefault="00713EC9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Отчет о результатах выполнения плана противодействия коррупции в муниципальном округе Старое Крюково за год и по итогам сдачи сведений о доходах, имуществе и обязательствах имущественного характера, представляемым муниципальными служащими перед Советом депутатов</w:t>
            </w:r>
          </w:p>
        </w:tc>
        <w:tc>
          <w:tcPr>
            <w:tcW w:w="2551" w:type="dxa"/>
          </w:tcPr>
          <w:p w:rsidR="00713EC9" w:rsidRPr="00713EC9" w:rsidRDefault="00713EC9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9" w:type="dxa"/>
          </w:tcPr>
          <w:p w:rsidR="00713EC9" w:rsidRPr="00673D06" w:rsidRDefault="00713EC9" w:rsidP="00713EC9">
            <w:pPr>
              <w:pStyle w:val="31"/>
              <w:shd w:val="clear" w:color="auto" w:fill="auto"/>
              <w:spacing w:before="0" w:after="0" w:line="326" w:lineRule="exact"/>
              <w:ind w:left="40" w:firstLine="0"/>
            </w:pPr>
            <w:r>
              <w:rPr>
                <w:rStyle w:val="2"/>
              </w:rPr>
              <w:t>к</w:t>
            </w:r>
            <w:r w:rsidRPr="00673D06">
              <w:rPr>
                <w:rStyle w:val="2"/>
              </w:rPr>
              <w:t>онсультант (по кадровой работе)</w:t>
            </w:r>
            <w:r w:rsidR="009E6822">
              <w:rPr>
                <w:rStyle w:val="2"/>
              </w:rPr>
              <w:t>,</w:t>
            </w:r>
          </w:p>
          <w:p w:rsidR="00713EC9" w:rsidRDefault="00713EC9" w:rsidP="00713EC9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D06">
              <w:rPr>
                <w:rStyle w:val="2"/>
                <w:rFonts w:eastAsiaTheme="minorHAnsi"/>
              </w:rPr>
              <w:t>юрисконсульт - советник</w:t>
            </w:r>
          </w:p>
        </w:tc>
      </w:tr>
      <w:tr w:rsidR="00713EC9" w:rsidTr="00713EC9">
        <w:tc>
          <w:tcPr>
            <w:tcW w:w="3936" w:type="dxa"/>
          </w:tcPr>
          <w:p w:rsidR="00713EC9" w:rsidRDefault="00713EC9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Принятие мер для предотвращения конфликта интересов на муниципальной службе</w:t>
            </w:r>
          </w:p>
        </w:tc>
        <w:tc>
          <w:tcPr>
            <w:tcW w:w="2551" w:type="dxa"/>
          </w:tcPr>
          <w:p w:rsidR="00713EC9" w:rsidRPr="00713EC9" w:rsidRDefault="00713EC9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713EC9" w:rsidRDefault="00713EC9" w:rsidP="00ED5D95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</w:t>
            </w:r>
            <w:r w:rsidR="009E6822">
              <w:rPr>
                <w:rStyle w:val="2"/>
                <w:rFonts w:eastAsiaTheme="minorHAnsi"/>
              </w:rPr>
              <w:t>лава МО</w:t>
            </w:r>
            <w:r w:rsidRPr="00673D06">
              <w:rPr>
                <w:rStyle w:val="2"/>
                <w:rFonts w:eastAsiaTheme="minorHAnsi"/>
              </w:rPr>
              <w:t xml:space="preserve">, </w:t>
            </w:r>
          </w:p>
          <w:p w:rsidR="00713EC9" w:rsidRDefault="00713EC9" w:rsidP="009E6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юрисконсульт–</w:t>
            </w:r>
            <w:r w:rsidRPr="00673D06">
              <w:rPr>
                <w:rStyle w:val="2"/>
                <w:rFonts w:eastAsiaTheme="minorHAnsi"/>
              </w:rPr>
              <w:t xml:space="preserve">советник, Комиссия по соблюдению требований </w:t>
            </w:r>
            <w:r w:rsidRPr="00673D06">
              <w:rPr>
                <w:rStyle w:val="2"/>
                <w:rFonts w:eastAsiaTheme="minorHAnsi"/>
              </w:rPr>
              <w:lastRenderedPageBreak/>
              <w:t>к служебному поведению</w:t>
            </w:r>
          </w:p>
        </w:tc>
      </w:tr>
      <w:tr w:rsidR="00713EC9" w:rsidTr="00713EC9">
        <w:tc>
          <w:tcPr>
            <w:tcW w:w="3936" w:type="dxa"/>
          </w:tcPr>
          <w:p w:rsidR="00713EC9" w:rsidRDefault="00713EC9" w:rsidP="00713EC9">
            <w:pPr>
              <w:pStyle w:val="31"/>
              <w:shd w:val="clear" w:color="auto" w:fill="auto"/>
              <w:spacing w:before="0" w:after="0" w:line="331" w:lineRule="exact"/>
              <w:ind w:right="86" w:firstLine="0"/>
              <w:jc w:val="both"/>
            </w:pPr>
            <w:r>
              <w:rPr>
                <w:rStyle w:val="2"/>
              </w:rPr>
              <w:lastRenderedPageBreak/>
              <w:t>Организация и проведение конкурса на замещение вакантных должностей муниципальной службы и для включения в резерв кандидатов на замещение должностей муниципальной службы</w:t>
            </w:r>
          </w:p>
        </w:tc>
        <w:tc>
          <w:tcPr>
            <w:tcW w:w="2551" w:type="dxa"/>
          </w:tcPr>
          <w:p w:rsidR="00713EC9" w:rsidRPr="00713EC9" w:rsidRDefault="00713EC9" w:rsidP="009E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9" w:type="dxa"/>
          </w:tcPr>
          <w:p w:rsidR="00713EC9" w:rsidRDefault="009E6822" w:rsidP="00713EC9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глава МО,</w:t>
            </w:r>
          </w:p>
          <w:p w:rsidR="009E6822" w:rsidRDefault="009E6822" w:rsidP="00713EC9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к</w:t>
            </w:r>
            <w:r w:rsidRPr="00673D06">
              <w:rPr>
                <w:rStyle w:val="2"/>
                <w:rFonts w:eastAsiaTheme="minorHAnsi"/>
              </w:rPr>
              <w:t>онсультант (по кадровой работе</w:t>
            </w:r>
          </w:p>
        </w:tc>
      </w:tr>
      <w:tr w:rsidR="00713EC9" w:rsidTr="00713EC9">
        <w:tc>
          <w:tcPr>
            <w:tcW w:w="3936" w:type="dxa"/>
          </w:tcPr>
          <w:p w:rsidR="00713EC9" w:rsidRDefault="009E6822" w:rsidP="00713EC9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Проведение служебных расследований сигналов о коррупции</w:t>
            </w:r>
          </w:p>
        </w:tc>
        <w:tc>
          <w:tcPr>
            <w:tcW w:w="2551" w:type="dxa"/>
          </w:tcPr>
          <w:p w:rsidR="00713EC9" w:rsidRPr="00713EC9" w:rsidRDefault="009E6822" w:rsidP="009E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9" w:type="dxa"/>
          </w:tcPr>
          <w:p w:rsidR="00713EC9" w:rsidRDefault="009E6822" w:rsidP="009E6822">
            <w:pPr>
              <w:rPr>
                <w:rStyle w:val="2"/>
                <w:rFonts w:eastAsiaTheme="minorHAnsi"/>
              </w:rPr>
            </w:pPr>
            <w:r w:rsidRPr="00673D06">
              <w:rPr>
                <w:rStyle w:val="2"/>
                <w:rFonts w:eastAsiaTheme="minorHAnsi"/>
              </w:rPr>
              <w:t>Комиссия по соблюдению требований к служебному поведению</w:t>
            </w:r>
          </w:p>
        </w:tc>
      </w:tr>
      <w:tr w:rsidR="009E6822" w:rsidTr="00713EC9">
        <w:tc>
          <w:tcPr>
            <w:tcW w:w="3936" w:type="dxa"/>
          </w:tcPr>
          <w:p w:rsidR="009E6822" w:rsidRDefault="009E6822" w:rsidP="009E6822">
            <w:pPr>
              <w:pStyle w:val="31"/>
              <w:shd w:val="clear" w:color="auto" w:fill="auto"/>
              <w:spacing w:before="0" w:after="0" w:line="331" w:lineRule="exact"/>
              <w:ind w:right="96" w:firstLine="0"/>
              <w:jc w:val="both"/>
            </w:pPr>
            <w:r>
              <w:rPr>
                <w:rStyle w:val="2"/>
              </w:rPr>
              <w:t>Обеспечение работы комиссии по соблюдению</w:t>
            </w:r>
          </w:p>
          <w:p w:rsidR="009E6822" w:rsidRDefault="009E6822" w:rsidP="009E6822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требований к служебному поведению муниципальных служащих</w:t>
            </w:r>
          </w:p>
        </w:tc>
        <w:tc>
          <w:tcPr>
            <w:tcW w:w="2551" w:type="dxa"/>
          </w:tcPr>
          <w:p w:rsidR="009E6822" w:rsidRDefault="009E6822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9" w:type="dxa"/>
          </w:tcPr>
          <w:p w:rsidR="009E6822" w:rsidRDefault="009E6822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9E6822" w:rsidRDefault="009E6822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</w:tr>
      <w:tr w:rsidR="009E6822" w:rsidTr="00713EC9">
        <w:tc>
          <w:tcPr>
            <w:tcW w:w="3936" w:type="dxa"/>
          </w:tcPr>
          <w:p w:rsidR="009E6822" w:rsidRDefault="009E6822" w:rsidP="009E6822">
            <w:pPr>
              <w:pStyle w:val="31"/>
              <w:shd w:val="clear" w:color="auto" w:fill="auto"/>
              <w:spacing w:before="0" w:after="0" w:line="331" w:lineRule="exact"/>
              <w:ind w:right="96" w:firstLine="0"/>
              <w:jc w:val="both"/>
              <w:rPr>
                <w:rStyle w:val="2"/>
              </w:rPr>
            </w:pPr>
            <w:r>
              <w:rPr>
                <w:rStyle w:val="2"/>
              </w:rPr>
              <w:t>Организация проверки достоверности сведений о доходах, имуществе и обязательствах имущественного характера, представляемых муниципальными служащими</w:t>
            </w:r>
          </w:p>
          <w:p w:rsidR="00EE565F" w:rsidRDefault="00EE565F" w:rsidP="009E6822">
            <w:pPr>
              <w:pStyle w:val="31"/>
              <w:shd w:val="clear" w:color="auto" w:fill="auto"/>
              <w:spacing w:before="0" w:after="0" w:line="331" w:lineRule="exact"/>
              <w:ind w:right="96" w:firstLine="0"/>
              <w:jc w:val="both"/>
              <w:rPr>
                <w:rStyle w:val="2"/>
              </w:rPr>
            </w:pPr>
          </w:p>
          <w:p w:rsidR="009E6822" w:rsidRDefault="009E6822" w:rsidP="009E6822">
            <w:pPr>
              <w:pStyle w:val="31"/>
              <w:shd w:val="clear" w:color="auto" w:fill="auto"/>
              <w:spacing w:before="0" w:after="0" w:line="331" w:lineRule="exact"/>
              <w:ind w:right="96" w:firstLine="0"/>
              <w:jc w:val="both"/>
              <w:rPr>
                <w:rStyle w:val="2"/>
              </w:rPr>
            </w:pPr>
          </w:p>
        </w:tc>
        <w:tc>
          <w:tcPr>
            <w:tcW w:w="2551" w:type="dxa"/>
          </w:tcPr>
          <w:p w:rsidR="009E6822" w:rsidRPr="00713EC9" w:rsidRDefault="009E6822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9" w:type="dxa"/>
          </w:tcPr>
          <w:p w:rsidR="009E6822" w:rsidRDefault="009E6822" w:rsidP="001C4629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к</w:t>
            </w:r>
            <w:r w:rsidRPr="00673D06">
              <w:rPr>
                <w:rStyle w:val="2"/>
                <w:rFonts w:eastAsiaTheme="minorHAnsi"/>
              </w:rPr>
              <w:t>онсультант (по кадровой работе</w:t>
            </w:r>
          </w:p>
        </w:tc>
      </w:tr>
      <w:tr w:rsidR="009E6822" w:rsidTr="00713EC9">
        <w:tc>
          <w:tcPr>
            <w:tcW w:w="3936" w:type="dxa"/>
          </w:tcPr>
          <w:p w:rsidR="009E6822" w:rsidRDefault="009E6822" w:rsidP="009E6822">
            <w:pPr>
              <w:pStyle w:val="31"/>
              <w:shd w:val="clear" w:color="auto" w:fill="auto"/>
              <w:spacing w:before="0" w:after="0" w:line="331" w:lineRule="exact"/>
              <w:ind w:right="96" w:firstLine="0"/>
              <w:jc w:val="both"/>
              <w:rPr>
                <w:rStyle w:val="2"/>
              </w:rPr>
            </w:pPr>
            <w:r>
              <w:rPr>
                <w:rStyle w:val="2"/>
              </w:rPr>
              <w:t>Размещение на сайте сведения о доходах муниципальных служащих за прошедший календарный год</w:t>
            </w:r>
          </w:p>
        </w:tc>
        <w:tc>
          <w:tcPr>
            <w:tcW w:w="2551" w:type="dxa"/>
          </w:tcPr>
          <w:p w:rsidR="009E6822" w:rsidRDefault="009E6822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9" w:type="dxa"/>
          </w:tcPr>
          <w:p w:rsidR="009E6822" w:rsidRDefault="009E6822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</w:tr>
    </w:tbl>
    <w:p w:rsidR="009E6822" w:rsidRDefault="009E6822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РАБОТЫ С НАСЕЛЕНИЕМ И ДЕПУТАТАМИ</w:t>
      </w:r>
    </w:p>
    <w:p w:rsidR="009E6822" w:rsidRPr="008B2ED3" w:rsidRDefault="009E6822" w:rsidP="00ED5D9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6822" w:rsidRDefault="009E6822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35925" w:rsidTr="009E6822">
        <w:tc>
          <w:tcPr>
            <w:tcW w:w="3936" w:type="dxa"/>
            <w:vMerge w:val="restart"/>
          </w:tcPr>
          <w:p w:rsidR="00135925" w:rsidRPr="009E6822" w:rsidRDefault="00135925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82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5635" w:type="dxa"/>
          </w:tcPr>
          <w:p w:rsidR="00135925" w:rsidRPr="009E6822" w:rsidRDefault="00135925" w:rsidP="009E6822">
            <w:pPr>
              <w:pStyle w:val="31"/>
              <w:shd w:val="clear" w:color="auto" w:fill="auto"/>
              <w:spacing w:before="0" w:after="246" w:line="260" w:lineRule="exact"/>
              <w:ind w:firstLine="0"/>
              <w:jc w:val="both"/>
            </w:pPr>
            <w:r>
              <w:t>Организация работы с населением</w:t>
            </w:r>
          </w:p>
        </w:tc>
      </w:tr>
      <w:tr w:rsidR="00135925" w:rsidTr="009E6822">
        <w:tc>
          <w:tcPr>
            <w:tcW w:w="3936" w:type="dxa"/>
            <w:vMerge/>
          </w:tcPr>
          <w:p w:rsidR="00135925" w:rsidRDefault="00135925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135925" w:rsidRPr="009E6822" w:rsidRDefault="00135925" w:rsidP="00ED5D9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822">
              <w:rPr>
                <w:rFonts w:ascii="Times New Roman" w:hAnsi="Times New Roman" w:cs="Times New Roman"/>
                <w:sz w:val="26"/>
                <w:szCs w:val="26"/>
              </w:rPr>
              <w:t>Взаимодействие с депутатами Совета депутатов</w:t>
            </w:r>
          </w:p>
        </w:tc>
      </w:tr>
      <w:tr w:rsidR="00135925" w:rsidTr="009E6822">
        <w:tc>
          <w:tcPr>
            <w:tcW w:w="3936" w:type="dxa"/>
            <w:vMerge/>
          </w:tcPr>
          <w:p w:rsidR="00135925" w:rsidRDefault="00135925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135925" w:rsidRPr="009E6822" w:rsidRDefault="00135925" w:rsidP="00ED5D9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822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информационных технологий и инфраструктуры (Интернет-сайт муниципального округа, </w:t>
            </w:r>
            <w:r w:rsidRPr="009E6822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Online</w:t>
            </w:r>
            <w:r w:rsidRPr="009E6822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- </w:t>
            </w:r>
            <w:r w:rsidRPr="009E6822">
              <w:rPr>
                <w:rFonts w:ascii="Times New Roman" w:hAnsi="Times New Roman" w:cs="Times New Roman"/>
                <w:sz w:val="26"/>
                <w:szCs w:val="26"/>
              </w:rPr>
              <w:t>опрос)</w:t>
            </w:r>
          </w:p>
        </w:tc>
      </w:tr>
      <w:tr w:rsidR="00135925" w:rsidTr="009E6822">
        <w:tc>
          <w:tcPr>
            <w:tcW w:w="3936" w:type="dxa"/>
            <w:vMerge/>
          </w:tcPr>
          <w:p w:rsidR="00135925" w:rsidRDefault="00135925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135925" w:rsidRDefault="00135925" w:rsidP="009E6822">
            <w:pPr>
              <w:pStyle w:val="31"/>
              <w:shd w:val="clear" w:color="auto" w:fill="auto"/>
              <w:spacing w:before="0" w:after="0" w:line="341" w:lineRule="exact"/>
              <w:ind w:right="180" w:firstLine="0"/>
              <w:jc w:val="both"/>
            </w:pPr>
            <w:r>
              <w:t>Оказание организационной помощи избирательным комиссиям при проведении референдумов и выборов всех</w:t>
            </w:r>
          </w:p>
          <w:p w:rsidR="00135925" w:rsidRPr="009E6822" w:rsidRDefault="00135925" w:rsidP="009E6822">
            <w:pPr>
              <w:pStyle w:val="31"/>
              <w:shd w:val="clear" w:color="auto" w:fill="auto"/>
              <w:spacing w:before="0" w:after="191" w:line="260" w:lineRule="exact"/>
              <w:ind w:firstLine="0"/>
              <w:jc w:val="both"/>
            </w:pPr>
            <w:r>
              <w:t>уровней</w:t>
            </w:r>
          </w:p>
        </w:tc>
      </w:tr>
      <w:tr w:rsidR="00135925" w:rsidTr="009E6822">
        <w:tc>
          <w:tcPr>
            <w:tcW w:w="3936" w:type="dxa"/>
            <w:vMerge/>
          </w:tcPr>
          <w:p w:rsidR="00135925" w:rsidRDefault="00135925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135925" w:rsidRPr="009E6822" w:rsidRDefault="00135925" w:rsidP="00ED5D9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82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публичных слушаний в соответствии с действующим законодательством о местном самоуправлении</w:t>
            </w:r>
          </w:p>
        </w:tc>
      </w:tr>
      <w:tr w:rsidR="00135925" w:rsidTr="009E6822">
        <w:tc>
          <w:tcPr>
            <w:tcW w:w="3936" w:type="dxa"/>
            <w:vMerge/>
          </w:tcPr>
          <w:p w:rsidR="00135925" w:rsidRDefault="00135925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135925" w:rsidRPr="00135925" w:rsidRDefault="00135925" w:rsidP="00ED5D95">
            <w:pPr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135925">
              <w:rPr>
                <w:rFonts w:ascii="Times New Roman" w:hAnsi="Times New Roman" w:cs="Times New Roman"/>
                <w:sz w:val="26"/>
                <w:szCs w:val="26"/>
              </w:rPr>
              <w:t>Координация работы по призыву граждан на военную службу в Вооруженные Силы Российской Федерации</w:t>
            </w:r>
          </w:p>
        </w:tc>
      </w:tr>
      <w:tr w:rsidR="00135925" w:rsidTr="009E6822">
        <w:tc>
          <w:tcPr>
            <w:tcW w:w="3936" w:type="dxa"/>
            <w:vMerge/>
          </w:tcPr>
          <w:p w:rsidR="00135925" w:rsidRDefault="00135925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135925" w:rsidRPr="00135925" w:rsidRDefault="00135925" w:rsidP="00ED5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приема сотрудниками аппарата СД МО и депутатами Совета депутатов</w:t>
            </w:r>
          </w:p>
        </w:tc>
      </w:tr>
      <w:tr w:rsidR="00135925" w:rsidTr="009E6822">
        <w:tc>
          <w:tcPr>
            <w:tcW w:w="3936" w:type="dxa"/>
            <w:vMerge/>
          </w:tcPr>
          <w:p w:rsidR="00135925" w:rsidRDefault="00135925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135925" w:rsidRPr="00135925" w:rsidRDefault="00135925" w:rsidP="00ED5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органами исполнительной власти</w:t>
            </w:r>
          </w:p>
        </w:tc>
      </w:tr>
    </w:tbl>
    <w:p w:rsidR="009E6822" w:rsidRDefault="009E6822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5" w:rsidRDefault="00135925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Организация работы с населением: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084"/>
      </w:tblGrid>
      <w:tr w:rsidR="00135925" w:rsidTr="00135925">
        <w:tc>
          <w:tcPr>
            <w:tcW w:w="3936" w:type="dxa"/>
          </w:tcPr>
          <w:p w:rsidR="00135925" w:rsidRPr="00ED5D95" w:rsidRDefault="00135925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135925" w:rsidRPr="00ED5D95" w:rsidRDefault="00135925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84" w:type="dxa"/>
          </w:tcPr>
          <w:p w:rsidR="00135925" w:rsidRPr="00ED5D95" w:rsidRDefault="00135925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64CC" w:rsidTr="00135925">
        <w:tc>
          <w:tcPr>
            <w:tcW w:w="3936" w:type="dxa"/>
          </w:tcPr>
          <w:p w:rsidR="000964CC" w:rsidRDefault="000964CC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Составление графика приема жителей муниципального округа, представителей организаций главой МО депутатами Совета депутатов и информирование в СМИ, на сайте администрации</w:t>
            </w:r>
          </w:p>
        </w:tc>
        <w:tc>
          <w:tcPr>
            <w:tcW w:w="2551" w:type="dxa"/>
          </w:tcPr>
          <w:p w:rsidR="000964CC" w:rsidRPr="00713EC9" w:rsidRDefault="000964CC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4" w:type="dxa"/>
          </w:tcPr>
          <w:p w:rsidR="000964CC" w:rsidRDefault="000964CC" w:rsidP="001C4629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глава МО</w:t>
            </w:r>
            <w:r w:rsidRPr="00673D06">
              <w:rPr>
                <w:rStyle w:val="2"/>
                <w:rFonts w:eastAsiaTheme="minorHAnsi"/>
              </w:rPr>
              <w:t xml:space="preserve">, </w:t>
            </w:r>
          </w:p>
          <w:p w:rsidR="000964CC" w:rsidRDefault="000964CC" w:rsidP="00096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юрисконсульт–советник</w:t>
            </w:r>
          </w:p>
        </w:tc>
      </w:tr>
      <w:tr w:rsidR="000964CC" w:rsidTr="00135925">
        <w:tc>
          <w:tcPr>
            <w:tcW w:w="3936" w:type="dxa"/>
          </w:tcPr>
          <w:p w:rsidR="000964CC" w:rsidRDefault="000964CC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Организация встреч депутатов Совета депутатов с населением муниципального округа</w:t>
            </w:r>
          </w:p>
        </w:tc>
        <w:tc>
          <w:tcPr>
            <w:tcW w:w="2551" w:type="dxa"/>
          </w:tcPr>
          <w:p w:rsidR="000964CC" w:rsidRPr="000964CC" w:rsidRDefault="000964CC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0964CC" w:rsidRDefault="000964CC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0964CC" w:rsidRPr="000964CC" w:rsidRDefault="000964CC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964CC" w:rsidTr="00135925">
        <w:tc>
          <w:tcPr>
            <w:tcW w:w="3936" w:type="dxa"/>
          </w:tcPr>
          <w:p w:rsidR="000964CC" w:rsidRDefault="000964CC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Участие в организации и проведении публичных слушаний, информирование в СМИ</w:t>
            </w:r>
          </w:p>
        </w:tc>
        <w:tc>
          <w:tcPr>
            <w:tcW w:w="2551" w:type="dxa"/>
          </w:tcPr>
          <w:p w:rsidR="000964CC" w:rsidRDefault="000964CC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0964CC" w:rsidRDefault="000964CC" w:rsidP="000964CC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глава МО</w:t>
            </w:r>
            <w:r w:rsidRPr="00673D06">
              <w:rPr>
                <w:rStyle w:val="2"/>
                <w:rFonts w:eastAsiaTheme="minorHAnsi"/>
              </w:rPr>
              <w:t xml:space="preserve">, </w:t>
            </w:r>
          </w:p>
          <w:p w:rsidR="000964CC" w:rsidRDefault="000964CC" w:rsidP="00096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юрисконсульт–советник</w:t>
            </w:r>
          </w:p>
        </w:tc>
      </w:tr>
      <w:tr w:rsidR="000964CC" w:rsidTr="00135925">
        <w:tc>
          <w:tcPr>
            <w:tcW w:w="3936" w:type="dxa"/>
          </w:tcPr>
          <w:p w:rsidR="000964CC" w:rsidRDefault="000964CC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Организация приема жителей муниципального округа сотрудниками аппарата СД МО, рассмотрение обращений граждан и организаций</w:t>
            </w:r>
          </w:p>
        </w:tc>
        <w:tc>
          <w:tcPr>
            <w:tcW w:w="2551" w:type="dxa"/>
          </w:tcPr>
          <w:p w:rsidR="000964CC" w:rsidRDefault="000964CC" w:rsidP="001C46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0964CC" w:rsidRDefault="000964CC" w:rsidP="001C4629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глава МО</w:t>
            </w:r>
            <w:r w:rsidRPr="00673D06">
              <w:rPr>
                <w:rStyle w:val="2"/>
                <w:rFonts w:eastAsiaTheme="minorHAnsi"/>
              </w:rPr>
              <w:t xml:space="preserve">, </w:t>
            </w:r>
          </w:p>
          <w:p w:rsidR="000964CC" w:rsidRDefault="000964CC" w:rsidP="001C46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юрисконсульт–советник</w:t>
            </w:r>
          </w:p>
        </w:tc>
      </w:tr>
      <w:tr w:rsidR="000964CC" w:rsidTr="00135925">
        <w:tc>
          <w:tcPr>
            <w:tcW w:w="3936" w:type="dxa"/>
          </w:tcPr>
          <w:p w:rsidR="000964CC" w:rsidRDefault="000964CC" w:rsidP="000964CC">
            <w:pPr>
              <w:pStyle w:val="31"/>
              <w:shd w:val="clear" w:color="auto" w:fill="auto"/>
              <w:spacing w:before="0" w:after="0" w:line="331" w:lineRule="exact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Контроль за ведением переписки с населением </w:t>
            </w:r>
          </w:p>
          <w:p w:rsidR="000964CC" w:rsidRDefault="000964CC" w:rsidP="00096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 xml:space="preserve"> муниципального округа</w:t>
            </w:r>
          </w:p>
        </w:tc>
        <w:tc>
          <w:tcPr>
            <w:tcW w:w="2551" w:type="dxa"/>
          </w:tcPr>
          <w:p w:rsidR="000964CC" w:rsidRPr="000964CC" w:rsidRDefault="000964CC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4C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84" w:type="dxa"/>
          </w:tcPr>
          <w:p w:rsidR="000964CC" w:rsidRPr="000964CC" w:rsidRDefault="000964CC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CC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</w:tbl>
    <w:p w:rsidR="00EE565F" w:rsidRDefault="00EE565F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4CC" w:rsidRDefault="000964CC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Организация работы со средствами массовой информации: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084"/>
      </w:tblGrid>
      <w:tr w:rsidR="000964CC" w:rsidTr="000964CC">
        <w:tc>
          <w:tcPr>
            <w:tcW w:w="3936" w:type="dxa"/>
          </w:tcPr>
          <w:p w:rsidR="000964CC" w:rsidRPr="00ED5D95" w:rsidRDefault="000964CC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0964CC" w:rsidRPr="00ED5D95" w:rsidRDefault="000964CC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84" w:type="dxa"/>
          </w:tcPr>
          <w:p w:rsidR="000964CC" w:rsidRPr="00ED5D95" w:rsidRDefault="000964CC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0051" w:rsidTr="000964CC">
        <w:tc>
          <w:tcPr>
            <w:tcW w:w="3936" w:type="dxa"/>
          </w:tcPr>
          <w:p w:rsidR="00090051" w:rsidRDefault="00090051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Подготовка информационных материалов о деятельности органов местного самоуправления для публикации в СМИ, определенные решением Совета депутатов</w:t>
            </w:r>
          </w:p>
        </w:tc>
        <w:tc>
          <w:tcPr>
            <w:tcW w:w="2551" w:type="dxa"/>
          </w:tcPr>
          <w:p w:rsidR="00090051" w:rsidRDefault="00090051" w:rsidP="001C46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090051" w:rsidRDefault="00090051" w:rsidP="001C4629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глава МО</w:t>
            </w:r>
            <w:r w:rsidRPr="00673D06">
              <w:rPr>
                <w:rStyle w:val="2"/>
                <w:rFonts w:eastAsiaTheme="minorHAnsi"/>
              </w:rPr>
              <w:t xml:space="preserve">, </w:t>
            </w:r>
          </w:p>
          <w:p w:rsidR="00090051" w:rsidRDefault="00090051" w:rsidP="001C46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юрисконсульт–советник</w:t>
            </w:r>
          </w:p>
        </w:tc>
      </w:tr>
      <w:tr w:rsidR="00090051" w:rsidTr="000964CC">
        <w:tc>
          <w:tcPr>
            <w:tcW w:w="3936" w:type="dxa"/>
          </w:tcPr>
          <w:p w:rsidR="00090051" w:rsidRDefault="00090051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Размещение информации о проведении публичных слушаний и результатах их проведения в СМИ, определенные решением Совета депутатов</w:t>
            </w:r>
          </w:p>
        </w:tc>
        <w:tc>
          <w:tcPr>
            <w:tcW w:w="2551" w:type="dxa"/>
          </w:tcPr>
          <w:p w:rsidR="00090051" w:rsidRDefault="00090051" w:rsidP="0009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84" w:type="dxa"/>
          </w:tcPr>
          <w:p w:rsidR="00090051" w:rsidRDefault="00090051" w:rsidP="001C46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юрисконсульт–советник</w:t>
            </w:r>
          </w:p>
        </w:tc>
      </w:tr>
      <w:tr w:rsidR="00090051" w:rsidTr="000964CC">
        <w:tc>
          <w:tcPr>
            <w:tcW w:w="3936" w:type="dxa"/>
          </w:tcPr>
          <w:p w:rsidR="00090051" w:rsidRDefault="00090051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Подготовка и направление муниципальных нормативных правовых актов для публикации в СМИ, определенные решением Совета депутатов</w:t>
            </w:r>
          </w:p>
        </w:tc>
        <w:tc>
          <w:tcPr>
            <w:tcW w:w="2551" w:type="dxa"/>
          </w:tcPr>
          <w:p w:rsidR="00090051" w:rsidRDefault="00090051" w:rsidP="001C46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090051" w:rsidRDefault="00090051" w:rsidP="001C4629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глава МО</w:t>
            </w:r>
            <w:r w:rsidRPr="00673D06">
              <w:rPr>
                <w:rStyle w:val="2"/>
                <w:rFonts w:eastAsiaTheme="minorHAnsi"/>
              </w:rPr>
              <w:t xml:space="preserve">, </w:t>
            </w:r>
          </w:p>
          <w:p w:rsidR="00090051" w:rsidRDefault="00090051" w:rsidP="001C46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юрисконсульт–советник</w:t>
            </w:r>
          </w:p>
        </w:tc>
      </w:tr>
      <w:tr w:rsidR="00090051" w:rsidTr="000964CC">
        <w:tc>
          <w:tcPr>
            <w:tcW w:w="3936" w:type="dxa"/>
          </w:tcPr>
          <w:p w:rsidR="00090051" w:rsidRDefault="00090051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 xml:space="preserve">Подготовка и направление проектов муниципальных нормативных правовых актов и муниципальных правовых актов </w:t>
            </w:r>
            <w:r>
              <w:rPr>
                <w:rStyle w:val="2"/>
                <w:rFonts w:eastAsiaTheme="minorHAnsi"/>
              </w:rPr>
              <w:lastRenderedPageBreak/>
              <w:t>в прокуратуру Зеленоградского округа г. Москвы для проверки</w:t>
            </w:r>
          </w:p>
        </w:tc>
        <w:tc>
          <w:tcPr>
            <w:tcW w:w="2551" w:type="dxa"/>
          </w:tcPr>
          <w:p w:rsidR="00090051" w:rsidRDefault="00090051" w:rsidP="001C46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84" w:type="dxa"/>
          </w:tcPr>
          <w:p w:rsidR="00090051" w:rsidRDefault="00090051" w:rsidP="001C46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юрисконсульт–советник</w:t>
            </w:r>
          </w:p>
        </w:tc>
      </w:tr>
      <w:tr w:rsidR="00090051" w:rsidTr="000964CC">
        <w:tc>
          <w:tcPr>
            <w:tcW w:w="3936" w:type="dxa"/>
          </w:tcPr>
          <w:p w:rsidR="00090051" w:rsidRPr="00090051" w:rsidRDefault="00090051" w:rsidP="0009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размещение муниципальных  нормативно – правовых актов на сайте</w:t>
            </w:r>
          </w:p>
        </w:tc>
        <w:tc>
          <w:tcPr>
            <w:tcW w:w="2551" w:type="dxa"/>
          </w:tcPr>
          <w:p w:rsidR="00090051" w:rsidRDefault="00090051" w:rsidP="001C46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090051" w:rsidRDefault="00090051" w:rsidP="001C46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юрисконсульт–советник</w:t>
            </w:r>
          </w:p>
        </w:tc>
      </w:tr>
      <w:tr w:rsidR="00090051" w:rsidTr="000964CC">
        <w:tc>
          <w:tcPr>
            <w:tcW w:w="3936" w:type="dxa"/>
          </w:tcPr>
          <w:p w:rsidR="00090051" w:rsidRDefault="00090051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Подготовка и размещение решений Совета депутатов в электронном виде в подразделе сайта «Совет депутатов. Архив решений».</w:t>
            </w:r>
          </w:p>
        </w:tc>
        <w:tc>
          <w:tcPr>
            <w:tcW w:w="2551" w:type="dxa"/>
          </w:tcPr>
          <w:p w:rsidR="00090051" w:rsidRPr="00090051" w:rsidRDefault="00090051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3084" w:type="dxa"/>
          </w:tcPr>
          <w:p w:rsidR="00090051" w:rsidRDefault="00090051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юрисконсульт–советник</w:t>
            </w:r>
          </w:p>
        </w:tc>
      </w:tr>
      <w:tr w:rsidR="00090051" w:rsidTr="000964CC">
        <w:tc>
          <w:tcPr>
            <w:tcW w:w="3936" w:type="dxa"/>
          </w:tcPr>
          <w:p w:rsidR="00090051" w:rsidRDefault="00090051" w:rsidP="00ED5D95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Организация работы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2551" w:type="dxa"/>
          </w:tcPr>
          <w:p w:rsidR="00090051" w:rsidRDefault="00090051" w:rsidP="001C46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090051" w:rsidRDefault="00090051" w:rsidP="001C4629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глава МО,</w:t>
            </w:r>
          </w:p>
          <w:p w:rsidR="00090051" w:rsidRDefault="00090051" w:rsidP="001C46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юрисконсульт–советник</w:t>
            </w:r>
          </w:p>
        </w:tc>
      </w:tr>
      <w:tr w:rsidR="00090051" w:rsidTr="000964CC">
        <w:tc>
          <w:tcPr>
            <w:tcW w:w="3936" w:type="dxa"/>
          </w:tcPr>
          <w:p w:rsidR="00090051" w:rsidRPr="00090051" w:rsidRDefault="00090051" w:rsidP="00090051">
            <w:pPr>
              <w:jc w:val="both"/>
              <w:rPr>
                <w:rStyle w:val="2"/>
                <w:rFonts w:eastAsia="Courier New"/>
              </w:rPr>
            </w:pPr>
            <w:r w:rsidRPr="005637CF">
              <w:rPr>
                <w:rStyle w:val="2"/>
                <w:rFonts w:eastAsia="Courier New"/>
              </w:rPr>
              <w:t>Подготовка информационных материалов о деятельности органов местного самоуправления для распространения среди населения (изготовление буклетов, сувенирной продукции с символикой</w:t>
            </w:r>
            <w:r>
              <w:t xml:space="preserve"> </w:t>
            </w:r>
            <w:r w:rsidRPr="005637CF">
              <w:rPr>
                <w:rStyle w:val="2"/>
                <w:rFonts w:eastAsia="Courier New"/>
              </w:rPr>
              <w:t>муниципального округа)</w:t>
            </w:r>
          </w:p>
        </w:tc>
        <w:tc>
          <w:tcPr>
            <w:tcW w:w="2551" w:type="dxa"/>
          </w:tcPr>
          <w:p w:rsidR="00090051" w:rsidRPr="000964CC" w:rsidRDefault="00090051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4C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84" w:type="dxa"/>
          </w:tcPr>
          <w:p w:rsidR="00090051" w:rsidRPr="000964CC" w:rsidRDefault="00090051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CC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</w:tbl>
    <w:p w:rsidR="00090051" w:rsidRDefault="00090051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Проведение праздничных и иных зрелищных мероприятий: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084"/>
      </w:tblGrid>
      <w:tr w:rsidR="00090051" w:rsidTr="00090051">
        <w:tc>
          <w:tcPr>
            <w:tcW w:w="3936" w:type="dxa"/>
          </w:tcPr>
          <w:p w:rsidR="00090051" w:rsidRPr="00ED5D95" w:rsidRDefault="00090051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090051" w:rsidRPr="00ED5D95" w:rsidRDefault="00090051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84" w:type="dxa"/>
          </w:tcPr>
          <w:p w:rsidR="00090051" w:rsidRPr="00ED5D95" w:rsidRDefault="00090051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0051" w:rsidTr="00090051">
        <w:tc>
          <w:tcPr>
            <w:tcW w:w="3936" w:type="dxa"/>
          </w:tcPr>
          <w:p w:rsidR="00090051" w:rsidRDefault="00090051" w:rsidP="00090051">
            <w:pPr>
              <w:pStyle w:val="31"/>
              <w:shd w:val="clear" w:color="auto" w:fill="auto"/>
              <w:spacing w:before="0" w:after="0" w:line="336" w:lineRule="exact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>Организация и проведение местных публичных мероприятий;</w:t>
            </w:r>
          </w:p>
          <w:p w:rsidR="00090051" w:rsidRDefault="00090051" w:rsidP="000900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участие в городских и районных праздничных мероприятиях</w:t>
            </w:r>
          </w:p>
        </w:tc>
        <w:tc>
          <w:tcPr>
            <w:tcW w:w="2551" w:type="dxa"/>
          </w:tcPr>
          <w:p w:rsidR="00090051" w:rsidRPr="00090051" w:rsidRDefault="00090051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84" w:type="dxa"/>
          </w:tcPr>
          <w:p w:rsidR="00090051" w:rsidRDefault="00090051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090051" w:rsidRPr="00090051" w:rsidRDefault="00090051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>аппарат СД МО</w:t>
            </w:r>
          </w:p>
        </w:tc>
      </w:tr>
      <w:tr w:rsidR="00090051" w:rsidTr="00090051">
        <w:tc>
          <w:tcPr>
            <w:tcW w:w="3936" w:type="dxa"/>
          </w:tcPr>
          <w:p w:rsidR="00090051" w:rsidRDefault="00090051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Организация и проведение мероприятий, посвящённых 70 –</w:t>
            </w:r>
            <w:proofErr w:type="spellStart"/>
            <w:r>
              <w:rPr>
                <w:rStyle w:val="2"/>
                <w:rFonts w:eastAsiaTheme="minorHAnsi"/>
              </w:rPr>
              <w:t>летию</w:t>
            </w:r>
            <w:proofErr w:type="spellEnd"/>
            <w:r>
              <w:rPr>
                <w:rStyle w:val="2"/>
                <w:rFonts w:eastAsiaTheme="minorHAnsi"/>
              </w:rPr>
              <w:t xml:space="preserve"> Победы в Великой Отечественной войне</w:t>
            </w:r>
          </w:p>
        </w:tc>
        <w:tc>
          <w:tcPr>
            <w:tcW w:w="2551" w:type="dxa"/>
          </w:tcPr>
          <w:p w:rsidR="00090051" w:rsidRPr="00090051" w:rsidRDefault="00090051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84" w:type="dxa"/>
          </w:tcPr>
          <w:p w:rsidR="00090051" w:rsidRDefault="00090051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090051" w:rsidRDefault="00090051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>аппарат СД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0051" w:rsidRPr="00090051" w:rsidRDefault="00090051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района</w:t>
            </w:r>
          </w:p>
        </w:tc>
      </w:tr>
      <w:tr w:rsidR="00090051" w:rsidTr="00090051">
        <w:tc>
          <w:tcPr>
            <w:tcW w:w="3936" w:type="dxa"/>
          </w:tcPr>
          <w:p w:rsidR="00090051" w:rsidRDefault="00090051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Празднование Дня муниципального округа Старое Крюково</w:t>
            </w:r>
          </w:p>
        </w:tc>
        <w:tc>
          <w:tcPr>
            <w:tcW w:w="2551" w:type="dxa"/>
          </w:tcPr>
          <w:p w:rsidR="00090051" w:rsidRDefault="00090051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  <w:lang w:val="en-US"/>
              </w:rPr>
              <w:t xml:space="preserve">IV </w:t>
            </w:r>
            <w:r>
              <w:rPr>
                <w:rStyle w:val="2"/>
                <w:rFonts w:eastAsiaTheme="minorHAnsi"/>
              </w:rPr>
              <w:t>квартал</w:t>
            </w:r>
          </w:p>
        </w:tc>
        <w:tc>
          <w:tcPr>
            <w:tcW w:w="3084" w:type="dxa"/>
          </w:tcPr>
          <w:p w:rsidR="00090051" w:rsidRDefault="00090051" w:rsidP="0009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090051" w:rsidRDefault="00090051" w:rsidP="000900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>аппарат СД МО</w:t>
            </w:r>
          </w:p>
        </w:tc>
      </w:tr>
    </w:tbl>
    <w:p w:rsidR="00090051" w:rsidRDefault="00090051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051" w:rsidRDefault="00090051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Проведение мероприятий по призыву граждан</w:t>
      </w:r>
      <w:r w:rsidR="000124EF">
        <w:rPr>
          <w:rFonts w:ascii="Times New Roman" w:hAnsi="Times New Roman" w:cs="Times New Roman"/>
          <w:b/>
          <w:sz w:val="28"/>
          <w:szCs w:val="28"/>
        </w:rPr>
        <w:t xml:space="preserve"> на военную службу: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084"/>
      </w:tblGrid>
      <w:tr w:rsidR="000124EF" w:rsidTr="000124EF">
        <w:tc>
          <w:tcPr>
            <w:tcW w:w="3936" w:type="dxa"/>
          </w:tcPr>
          <w:p w:rsidR="000124EF" w:rsidRPr="00ED5D95" w:rsidRDefault="000124EF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0124EF" w:rsidRPr="00ED5D95" w:rsidRDefault="000124EF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84" w:type="dxa"/>
          </w:tcPr>
          <w:p w:rsidR="000124EF" w:rsidRPr="00ED5D95" w:rsidRDefault="000124EF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124EF" w:rsidTr="000124EF">
        <w:tc>
          <w:tcPr>
            <w:tcW w:w="3936" w:type="dxa"/>
          </w:tcPr>
          <w:p w:rsidR="000124EF" w:rsidRDefault="000124EF" w:rsidP="000124EF">
            <w:pPr>
              <w:pStyle w:val="3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2"/>
              </w:rPr>
              <w:t>Участие в работе призывной комиссии при проведении призыва граждан муниципального округа в ряды Вооруженных Сил Российской</w:t>
            </w:r>
          </w:p>
          <w:p w:rsidR="000124EF" w:rsidRDefault="000124EF" w:rsidP="000124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Федерации</w:t>
            </w:r>
          </w:p>
        </w:tc>
        <w:tc>
          <w:tcPr>
            <w:tcW w:w="2551" w:type="dxa"/>
          </w:tcPr>
          <w:p w:rsidR="000124EF" w:rsidRDefault="000124EF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II квартал - IV квартал</w:t>
            </w:r>
          </w:p>
        </w:tc>
        <w:tc>
          <w:tcPr>
            <w:tcW w:w="3084" w:type="dxa"/>
          </w:tcPr>
          <w:p w:rsidR="000124EF" w:rsidRDefault="000124EF" w:rsidP="000124EF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глава МО,</w:t>
            </w:r>
          </w:p>
          <w:p w:rsidR="000124EF" w:rsidRDefault="000124EF" w:rsidP="000124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юрисконсульт–советник</w:t>
            </w:r>
          </w:p>
        </w:tc>
      </w:tr>
      <w:tr w:rsidR="000124EF" w:rsidTr="000124EF">
        <w:tc>
          <w:tcPr>
            <w:tcW w:w="3936" w:type="dxa"/>
          </w:tcPr>
          <w:p w:rsidR="000124EF" w:rsidRDefault="000124EF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 xml:space="preserve">Организация и проведение </w:t>
            </w:r>
            <w:proofErr w:type="spellStart"/>
            <w:r>
              <w:rPr>
                <w:rStyle w:val="2"/>
                <w:rFonts w:eastAsiaTheme="minorHAnsi"/>
              </w:rPr>
              <w:lastRenderedPageBreak/>
              <w:t>военно</w:t>
            </w:r>
            <w:proofErr w:type="spellEnd"/>
            <w:r>
              <w:rPr>
                <w:rStyle w:val="2"/>
                <w:rFonts w:eastAsiaTheme="minorHAnsi"/>
              </w:rPr>
              <w:t xml:space="preserve"> - патриотических мероприятий</w:t>
            </w:r>
          </w:p>
        </w:tc>
        <w:tc>
          <w:tcPr>
            <w:tcW w:w="2551" w:type="dxa"/>
          </w:tcPr>
          <w:p w:rsidR="000124EF" w:rsidRPr="000124EF" w:rsidRDefault="000124EF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124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84" w:type="dxa"/>
          </w:tcPr>
          <w:p w:rsidR="000124EF" w:rsidRDefault="000124EF" w:rsidP="00012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0124EF" w:rsidRDefault="000124EF" w:rsidP="000124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СД МО</w:t>
            </w:r>
          </w:p>
        </w:tc>
      </w:tr>
    </w:tbl>
    <w:p w:rsidR="000124EF" w:rsidRDefault="000124EF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4EF" w:rsidRDefault="000124EF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 Взаимодействие с депутатами Совета депутатов муниципального округа Старое Крюково: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084"/>
      </w:tblGrid>
      <w:tr w:rsidR="000124EF" w:rsidTr="000124EF">
        <w:tc>
          <w:tcPr>
            <w:tcW w:w="3936" w:type="dxa"/>
          </w:tcPr>
          <w:p w:rsidR="000124EF" w:rsidRPr="00ED5D95" w:rsidRDefault="000124EF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0124EF" w:rsidRPr="00ED5D95" w:rsidRDefault="000124EF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84" w:type="dxa"/>
          </w:tcPr>
          <w:p w:rsidR="000124EF" w:rsidRPr="00ED5D95" w:rsidRDefault="000124EF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124EF" w:rsidTr="000124EF">
        <w:tc>
          <w:tcPr>
            <w:tcW w:w="3936" w:type="dxa"/>
          </w:tcPr>
          <w:p w:rsidR="000124EF" w:rsidRDefault="000124EF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Оказание содействия в организационно - техническом обеспечении заседаний Совета депутатов</w:t>
            </w:r>
          </w:p>
        </w:tc>
        <w:tc>
          <w:tcPr>
            <w:tcW w:w="2551" w:type="dxa"/>
          </w:tcPr>
          <w:p w:rsidR="000124EF" w:rsidRPr="000124EF" w:rsidRDefault="000124EF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E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084" w:type="dxa"/>
          </w:tcPr>
          <w:p w:rsidR="000124EF" w:rsidRPr="000124EF" w:rsidRDefault="000124EF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E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0124EF" w:rsidTr="000124EF">
        <w:tc>
          <w:tcPr>
            <w:tcW w:w="3936" w:type="dxa"/>
          </w:tcPr>
          <w:p w:rsidR="000124EF" w:rsidRDefault="000124EF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Подготовка, проверка, оформление справочного материала и решений Совета депутатов, ведение протоколов</w:t>
            </w:r>
          </w:p>
        </w:tc>
        <w:tc>
          <w:tcPr>
            <w:tcW w:w="2551" w:type="dxa"/>
          </w:tcPr>
          <w:p w:rsidR="000124EF" w:rsidRPr="000124EF" w:rsidRDefault="000124EF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E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084" w:type="dxa"/>
          </w:tcPr>
          <w:p w:rsidR="000124EF" w:rsidRDefault="000124EF" w:rsidP="00356FAB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глава МО,</w:t>
            </w:r>
          </w:p>
          <w:p w:rsidR="000124EF" w:rsidRDefault="000124EF" w:rsidP="00356FAB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юрисконсульт–советник,</w:t>
            </w:r>
          </w:p>
          <w:p w:rsidR="000124EF" w:rsidRDefault="000124EF" w:rsidP="00356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консультант по организационным вопросам</w:t>
            </w:r>
          </w:p>
        </w:tc>
      </w:tr>
      <w:tr w:rsidR="00ED2FB7" w:rsidTr="000124EF">
        <w:tc>
          <w:tcPr>
            <w:tcW w:w="3936" w:type="dxa"/>
          </w:tcPr>
          <w:p w:rsidR="00ED2FB7" w:rsidRDefault="00ED2FB7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Информирование в СМИ и на сайте муниципального округа о вопросах, рассматриваемых на заседаниях Совета депутатов</w:t>
            </w:r>
          </w:p>
        </w:tc>
        <w:tc>
          <w:tcPr>
            <w:tcW w:w="2551" w:type="dxa"/>
          </w:tcPr>
          <w:p w:rsidR="00ED2FB7" w:rsidRPr="000124EF" w:rsidRDefault="00ED2FB7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E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084" w:type="dxa"/>
          </w:tcPr>
          <w:p w:rsidR="00ED2FB7" w:rsidRDefault="00ED2FB7" w:rsidP="00356FAB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юрисконсульт–советник,</w:t>
            </w:r>
          </w:p>
          <w:p w:rsidR="00ED2FB7" w:rsidRDefault="00ED2FB7" w:rsidP="00356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консультант по организационным вопросам</w:t>
            </w:r>
          </w:p>
        </w:tc>
      </w:tr>
    </w:tbl>
    <w:p w:rsidR="000124EF" w:rsidRDefault="000124EF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FB7" w:rsidRDefault="00ED2FB7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 Взаимодействие с органами исполнительной власти: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084"/>
      </w:tblGrid>
      <w:tr w:rsidR="00ED2FB7" w:rsidTr="00ED2FB7">
        <w:tc>
          <w:tcPr>
            <w:tcW w:w="3936" w:type="dxa"/>
          </w:tcPr>
          <w:p w:rsidR="00ED2FB7" w:rsidRPr="00ED5D95" w:rsidRDefault="00ED2FB7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ED2FB7" w:rsidRPr="00ED5D95" w:rsidRDefault="00ED2FB7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84" w:type="dxa"/>
          </w:tcPr>
          <w:p w:rsidR="00ED2FB7" w:rsidRPr="00ED5D95" w:rsidRDefault="00ED2FB7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2FB7" w:rsidTr="00ED2FB7">
        <w:tc>
          <w:tcPr>
            <w:tcW w:w="3936" w:type="dxa"/>
          </w:tcPr>
          <w:p w:rsidR="00ED2FB7" w:rsidRDefault="00ED2FB7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Участие в заседаниях Координационного Совета Управы района Старое Крюково</w:t>
            </w:r>
          </w:p>
        </w:tc>
        <w:tc>
          <w:tcPr>
            <w:tcW w:w="2551" w:type="dxa"/>
          </w:tcPr>
          <w:p w:rsidR="00ED2FB7" w:rsidRPr="000124EF" w:rsidRDefault="00ED2FB7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24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84" w:type="dxa"/>
          </w:tcPr>
          <w:p w:rsidR="00ED2FB7" w:rsidRPr="00ED2FB7" w:rsidRDefault="00ED2FB7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ED2FB7" w:rsidTr="00ED2FB7">
        <w:tc>
          <w:tcPr>
            <w:tcW w:w="3936" w:type="dxa"/>
          </w:tcPr>
          <w:p w:rsidR="00ED2FB7" w:rsidRDefault="00ED2FB7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Участие в работе окружного координационного совета</w:t>
            </w:r>
          </w:p>
        </w:tc>
        <w:tc>
          <w:tcPr>
            <w:tcW w:w="2551" w:type="dxa"/>
          </w:tcPr>
          <w:p w:rsidR="00ED2FB7" w:rsidRPr="000124EF" w:rsidRDefault="00ED2FB7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24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84" w:type="dxa"/>
          </w:tcPr>
          <w:p w:rsidR="00ED2FB7" w:rsidRPr="00ED2FB7" w:rsidRDefault="00ED2FB7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ED2FB7" w:rsidTr="00ED2FB7">
        <w:tc>
          <w:tcPr>
            <w:tcW w:w="3936" w:type="dxa"/>
          </w:tcPr>
          <w:p w:rsidR="00ED2FB7" w:rsidRDefault="00ED2FB7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Участие в работе коллегии Префектуры Зеленоградского АО г. Москвы</w:t>
            </w:r>
          </w:p>
        </w:tc>
        <w:tc>
          <w:tcPr>
            <w:tcW w:w="2551" w:type="dxa"/>
          </w:tcPr>
          <w:p w:rsidR="00ED2FB7" w:rsidRPr="000124EF" w:rsidRDefault="00ED2FB7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24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84" w:type="dxa"/>
          </w:tcPr>
          <w:p w:rsidR="00ED2FB7" w:rsidRPr="00ED2FB7" w:rsidRDefault="00ED2FB7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356FAB" w:rsidTr="00ED2FB7">
        <w:tc>
          <w:tcPr>
            <w:tcW w:w="3936" w:type="dxa"/>
          </w:tcPr>
          <w:p w:rsidR="00356FAB" w:rsidRDefault="00356FAB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Участие в работе районных и окружных комиссий</w:t>
            </w:r>
          </w:p>
        </w:tc>
        <w:tc>
          <w:tcPr>
            <w:tcW w:w="2551" w:type="dxa"/>
          </w:tcPr>
          <w:p w:rsidR="00356FAB" w:rsidRPr="000124EF" w:rsidRDefault="00356FAB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24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84" w:type="dxa"/>
          </w:tcPr>
          <w:p w:rsidR="00356FAB" w:rsidRDefault="00356FAB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МО, </w:t>
            </w:r>
          </w:p>
          <w:p w:rsidR="00356FAB" w:rsidRDefault="00356FAB" w:rsidP="0035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депутатов,</w:t>
            </w:r>
          </w:p>
          <w:p w:rsidR="00356FAB" w:rsidRPr="00ED2FB7" w:rsidRDefault="00356FAB" w:rsidP="0035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Совета депутатов</w:t>
            </w:r>
          </w:p>
        </w:tc>
      </w:tr>
      <w:tr w:rsidR="00356FAB" w:rsidTr="00ED2FB7">
        <w:tc>
          <w:tcPr>
            <w:tcW w:w="3936" w:type="dxa"/>
          </w:tcPr>
          <w:p w:rsidR="00356FAB" w:rsidRPr="00356FAB" w:rsidRDefault="00356FAB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FAB">
              <w:rPr>
                <w:rStyle w:val="2"/>
                <w:rFonts w:eastAsiaTheme="minorHAnsi"/>
              </w:rPr>
              <w:t xml:space="preserve">Участие в организационном обеспечении проведения выборов в органы государственной власти Российской Федерации, </w:t>
            </w:r>
            <w:r w:rsidRPr="00356FAB">
              <w:rPr>
                <w:rStyle w:val="a6"/>
                <w:rFonts w:eastAsiaTheme="minorHAnsi"/>
                <w:b w:val="0"/>
              </w:rPr>
              <w:t>органы государственной власти</w:t>
            </w:r>
            <w:r w:rsidRPr="00356FAB">
              <w:rPr>
                <w:rStyle w:val="a6"/>
                <w:rFonts w:eastAsiaTheme="minorHAnsi"/>
              </w:rPr>
              <w:t xml:space="preserve"> </w:t>
            </w:r>
            <w:r w:rsidRPr="00356FAB">
              <w:rPr>
                <w:rStyle w:val="2"/>
                <w:rFonts w:eastAsiaTheme="minorHAnsi"/>
              </w:rPr>
              <w:t xml:space="preserve">города Москвы, </w:t>
            </w:r>
            <w:r w:rsidRPr="00356FAB">
              <w:rPr>
                <w:rStyle w:val="a6"/>
                <w:rFonts w:eastAsiaTheme="minorHAnsi"/>
                <w:b w:val="0"/>
              </w:rPr>
              <w:t xml:space="preserve">референдума Российской </w:t>
            </w:r>
            <w:r w:rsidRPr="00356FAB">
              <w:rPr>
                <w:rStyle w:val="2"/>
                <w:rFonts w:eastAsiaTheme="minorHAnsi"/>
              </w:rPr>
              <w:t xml:space="preserve">Федерации, </w:t>
            </w:r>
            <w:r w:rsidRPr="00356FAB">
              <w:rPr>
                <w:rStyle w:val="a6"/>
                <w:rFonts w:eastAsiaTheme="minorHAnsi"/>
                <w:b w:val="0"/>
              </w:rPr>
              <w:t>референдума города Москвы в</w:t>
            </w:r>
            <w:r w:rsidRPr="00356FAB">
              <w:rPr>
                <w:rStyle w:val="a6"/>
                <w:rFonts w:eastAsiaTheme="minorHAnsi"/>
              </w:rPr>
              <w:t xml:space="preserve"> </w:t>
            </w:r>
            <w:r w:rsidRPr="00356FAB">
              <w:rPr>
                <w:rStyle w:val="2"/>
                <w:rFonts w:eastAsiaTheme="minorHAnsi"/>
              </w:rPr>
              <w:t xml:space="preserve">соответствии с </w:t>
            </w:r>
            <w:r w:rsidRPr="00356FAB">
              <w:rPr>
                <w:rStyle w:val="a6"/>
                <w:rFonts w:eastAsiaTheme="minorHAnsi"/>
                <w:b w:val="0"/>
              </w:rPr>
              <w:t>федеральными законами и</w:t>
            </w:r>
            <w:r w:rsidRPr="00356FAB">
              <w:rPr>
                <w:rStyle w:val="a6"/>
                <w:rFonts w:eastAsiaTheme="minorHAnsi"/>
              </w:rPr>
              <w:t xml:space="preserve"> </w:t>
            </w:r>
            <w:r w:rsidRPr="00356FAB">
              <w:rPr>
                <w:rStyle w:val="2"/>
                <w:rFonts w:eastAsiaTheme="minorHAnsi"/>
              </w:rPr>
              <w:t>законами города Москвы</w:t>
            </w:r>
          </w:p>
        </w:tc>
        <w:tc>
          <w:tcPr>
            <w:tcW w:w="2551" w:type="dxa"/>
          </w:tcPr>
          <w:p w:rsidR="00356FAB" w:rsidRPr="00356FAB" w:rsidRDefault="00356FAB" w:rsidP="0035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6FAB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3084" w:type="dxa"/>
          </w:tcPr>
          <w:p w:rsidR="00356FAB" w:rsidRDefault="00356FAB" w:rsidP="0035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МО, </w:t>
            </w:r>
          </w:p>
          <w:p w:rsidR="00356FAB" w:rsidRDefault="00356FAB" w:rsidP="00356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Совета депутатов</w:t>
            </w:r>
          </w:p>
        </w:tc>
      </w:tr>
      <w:tr w:rsidR="00356FAB" w:rsidTr="00ED2FB7">
        <w:tc>
          <w:tcPr>
            <w:tcW w:w="3936" w:type="dxa"/>
          </w:tcPr>
          <w:p w:rsidR="00356FAB" w:rsidRDefault="00356FAB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41">
              <w:rPr>
                <w:rStyle w:val="a6"/>
                <w:rFonts w:eastAsiaTheme="minorHAnsi"/>
                <w:b w:val="0"/>
              </w:rPr>
              <w:t xml:space="preserve">Представление нормативных правовых актов </w:t>
            </w:r>
            <w:r w:rsidRPr="00356FAB">
              <w:rPr>
                <w:rStyle w:val="2"/>
                <w:rFonts w:eastAsiaTheme="minorHAnsi"/>
              </w:rPr>
              <w:t>Совета</w:t>
            </w:r>
            <w:r w:rsidRPr="00EE4D41">
              <w:rPr>
                <w:rStyle w:val="2"/>
                <w:rFonts w:eastAsiaTheme="minorHAnsi"/>
                <w:b/>
              </w:rPr>
              <w:t xml:space="preserve"> </w:t>
            </w:r>
            <w:r w:rsidRPr="00EE4D41">
              <w:rPr>
                <w:rStyle w:val="a6"/>
                <w:rFonts w:eastAsiaTheme="minorHAnsi"/>
                <w:b w:val="0"/>
              </w:rPr>
              <w:t xml:space="preserve">депутатов </w:t>
            </w:r>
            <w:r w:rsidRPr="00356FAB">
              <w:rPr>
                <w:rStyle w:val="2"/>
                <w:rFonts w:eastAsiaTheme="minorHAnsi"/>
              </w:rPr>
              <w:t>и</w:t>
            </w:r>
            <w:r w:rsidRPr="00EE4D41">
              <w:rPr>
                <w:rStyle w:val="2"/>
                <w:rFonts w:eastAsiaTheme="minorHAnsi"/>
                <w:b/>
              </w:rPr>
              <w:t xml:space="preserve"> </w:t>
            </w:r>
            <w:r w:rsidRPr="00EE4D41">
              <w:rPr>
                <w:rStyle w:val="a6"/>
                <w:rFonts w:eastAsiaTheme="minorHAnsi"/>
                <w:b w:val="0"/>
              </w:rPr>
              <w:t xml:space="preserve">администрации в Департамент территориальных </w:t>
            </w:r>
            <w:r w:rsidRPr="00EE4D41">
              <w:rPr>
                <w:rStyle w:val="a6"/>
                <w:rFonts w:eastAsiaTheme="minorHAnsi"/>
                <w:b w:val="0"/>
              </w:rPr>
              <w:lastRenderedPageBreak/>
              <w:t xml:space="preserve">органов исполнительной власти города Москвы для </w:t>
            </w:r>
            <w:r w:rsidRPr="00356FAB">
              <w:rPr>
                <w:rStyle w:val="2"/>
                <w:rFonts w:eastAsiaTheme="minorHAnsi"/>
              </w:rPr>
              <w:t xml:space="preserve">размещения </w:t>
            </w:r>
            <w:r w:rsidRPr="00EE4D41">
              <w:rPr>
                <w:rStyle w:val="a6"/>
                <w:rFonts w:eastAsiaTheme="minorHAnsi"/>
                <w:b w:val="0"/>
              </w:rPr>
              <w:t xml:space="preserve">в регистре нормативных </w:t>
            </w:r>
            <w:r w:rsidRPr="00356FAB">
              <w:rPr>
                <w:rStyle w:val="2"/>
                <w:rFonts w:eastAsiaTheme="minorHAnsi"/>
              </w:rPr>
              <w:t>правовых актов</w:t>
            </w:r>
          </w:p>
        </w:tc>
        <w:tc>
          <w:tcPr>
            <w:tcW w:w="2551" w:type="dxa"/>
          </w:tcPr>
          <w:p w:rsidR="00356FAB" w:rsidRDefault="00356FAB" w:rsidP="00356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56FAB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3084" w:type="dxa"/>
          </w:tcPr>
          <w:p w:rsidR="00356FAB" w:rsidRDefault="00356FAB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56FAB">
              <w:rPr>
                <w:rFonts w:ascii="Times New Roman" w:hAnsi="Times New Roman" w:cs="Times New Roman"/>
                <w:sz w:val="28"/>
                <w:szCs w:val="28"/>
              </w:rPr>
              <w:t>рисконсульт-советник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56FAB" w:rsidRPr="00356FAB" w:rsidRDefault="00356FAB" w:rsidP="0035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</w:t>
            </w:r>
            <w:r w:rsidR="00EE565F">
              <w:rPr>
                <w:rFonts w:ascii="Times New Roman" w:hAnsi="Times New Roman" w:cs="Times New Roman"/>
                <w:sz w:val="28"/>
                <w:szCs w:val="28"/>
              </w:rPr>
              <w:t xml:space="preserve">льтант по </w:t>
            </w:r>
            <w:r w:rsidR="00EE5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организационной работе</w:t>
            </w:r>
          </w:p>
        </w:tc>
      </w:tr>
    </w:tbl>
    <w:p w:rsidR="00EE565F" w:rsidRDefault="00EE565F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FAB" w:rsidRDefault="00356FAB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 Организация </w:t>
      </w:r>
      <w:r w:rsidR="006D7D09">
        <w:rPr>
          <w:rFonts w:ascii="Times New Roman" w:hAnsi="Times New Roman" w:cs="Times New Roman"/>
          <w:b/>
          <w:sz w:val="28"/>
          <w:szCs w:val="28"/>
        </w:rPr>
        <w:t>кадровой работы в аппарате Совета депутатов муниципального округа Старое Крюково: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084"/>
      </w:tblGrid>
      <w:tr w:rsidR="006D7D09" w:rsidTr="006D7D09">
        <w:tc>
          <w:tcPr>
            <w:tcW w:w="3936" w:type="dxa"/>
          </w:tcPr>
          <w:p w:rsidR="006D7D09" w:rsidRPr="00ED5D95" w:rsidRDefault="006D7D09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6D7D09" w:rsidRPr="00ED5D95" w:rsidRDefault="006D7D09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84" w:type="dxa"/>
          </w:tcPr>
          <w:p w:rsidR="006D7D09" w:rsidRPr="00ED5D95" w:rsidRDefault="006D7D09" w:rsidP="001C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D7D09" w:rsidTr="006D7D09">
        <w:tc>
          <w:tcPr>
            <w:tcW w:w="3936" w:type="dxa"/>
          </w:tcPr>
          <w:p w:rsidR="006D7D09" w:rsidRDefault="006D7D09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Формирование кадрового резерва для замещения должностей муниципальной службы</w:t>
            </w:r>
          </w:p>
        </w:tc>
        <w:tc>
          <w:tcPr>
            <w:tcW w:w="2551" w:type="dxa"/>
          </w:tcPr>
          <w:p w:rsidR="006D7D09" w:rsidRDefault="006D7D09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4" w:type="dxa"/>
          </w:tcPr>
          <w:p w:rsidR="006D7D09" w:rsidRDefault="006D7D09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МО,</w:t>
            </w:r>
          </w:p>
          <w:p w:rsidR="006D7D09" w:rsidRDefault="006D7D09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кадрам</w:t>
            </w:r>
          </w:p>
        </w:tc>
      </w:tr>
      <w:tr w:rsidR="006D7D09" w:rsidTr="006D7D09">
        <w:tc>
          <w:tcPr>
            <w:tcW w:w="3936" w:type="dxa"/>
          </w:tcPr>
          <w:p w:rsidR="006D7D09" w:rsidRDefault="006D7D09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Подготовка проектов муниципальных правовых актов, связанных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</w:t>
            </w:r>
          </w:p>
        </w:tc>
        <w:tc>
          <w:tcPr>
            <w:tcW w:w="2551" w:type="dxa"/>
          </w:tcPr>
          <w:p w:rsidR="006D7D09" w:rsidRPr="00356FAB" w:rsidRDefault="006D7D09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6FAB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3084" w:type="dxa"/>
          </w:tcPr>
          <w:p w:rsidR="006D7D09" w:rsidRDefault="006D7D09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МО, </w:t>
            </w:r>
          </w:p>
          <w:p w:rsidR="006D7D09" w:rsidRDefault="006D7D09" w:rsidP="001C4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кадрам</w:t>
            </w:r>
          </w:p>
        </w:tc>
      </w:tr>
      <w:tr w:rsidR="006D7D09" w:rsidTr="006D7D09">
        <w:tc>
          <w:tcPr>
            <w:tcW w:w="3936" w:type="dxa"/>
          </w:tcPr>
          <w:p w:rsidR="006D7D09" w:rsidRDefault="006D7D09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Подготовка и проведение аттестации и квалификационного экзамена муниципальных служащих, организация повышения квалификации муниципальных служащих</w:t>
            </w:r>
          </w:p>
        </w:tc>
        <w:tc>
          <w:tcPr>
            <w:tcW w:w="2551" w:type="dxa"/>
          </w:tcPr>
          <w:p w:rsidR="006D7D09" w:rsidRPr="00356FAB" w:rsidRDefault="006D7D09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6FAB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3084" w:type="dxa"/>
          </w:tcPr>
          <w:p w:rsidR="006D7D09" w:rsidRDefault="006D7D09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5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МО, </w:t>
            </w:r>
          </w:p>
          <w:p w:rsidR="006D7D09" w:rsidRDefault="006D7D09" w:rsidP="001C4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кадрам</w:t>
            </w:r>
          </w:p>
        </w:tc>
      </w:tr>
      <w:tr w:rsidR="006D7D09" w:rsidTr="006D7D09">
        <w:tc>
          <w:tcPr>
            <w:tcW w:w="3936" w:type="dxa"/>
          </w:tcPr>
          <w:p w:rsidR="006D7D09" w:rsidRDefault="006D7D09" w:rsidP="006D7D09">
            <w:pPr>
              <w:pStyle w:val="31"/>
              <w:shd w:val="clear" w:color="auto" w:fill="auto"/>
              <w:spacing w:before="0" w:after="0" w:line="336" w:lineRule="exact"/>
              <w:ind w:right="127" w:firstLine="0"/>
              <w:jc w:val="both"/>
              <w:rPr>
                <w:sz w:val="28"/>
                <w:szCs w:val="28"/>
              </w:rPr>
            </w:pPr>
            <w:r>
              <w:rPr>
                <w:rStyle w:val="2"/>
              </w:rPr>
              <w:t>Организация проверки достоверности представляемых граждан ином персональных данных и иных сведений при поступлении на муниципальную службу</w:t>
            </w:r>
          </w:p>
        </w:tc>
        <w:tc>
          <w:tcPr>
            <w:tcW w:w="2551" w:type="dxa"/>
          </w:tcPr>
          <w:p w:rsidR="006D7D09" w:rsidRPr="00356FAB" w:rsidRDefault="006D7D09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6FAB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3084" w:type="dxa"/>
          </w:tcPr>
          <w:p w:rsidR="006D7D09" w:rsidRDefault="006D7D09" w:rsidP="001C4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кадрам</w:t>
            </w:r>
          </w:p>
        </w:tc>
      </w:tr>
      <w:tr w:rsidR="006D7D09" w:rsidTr="006D7D09">
        <w:tc>
          <w:tcPr>
            <w:tcW w:w="3936" w:type="dxa"/>
          </w:tcPr>
          <w:p w:rsidR="006D7D09" w:rsidRPr="00EE565F" w:rsidRDefault="006D7D09" w:rsidP="00ED5D9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Организация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установленных Федеральным и Московским законом «О муниципальной службе»</w:t>
            </w:r>
          </w:p>
        </w:tc>
        <w:tc>
          <w:tcPr>
            <w:tcW w:w="2551" w:type="dxa"/>
          </w:tcPr>
          <w:p w:rsidR="006D7D09" w:rsidRDefault="006D7D09" w:rsidP="006D7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ежегодно до 30 апреля</w:t>
            </w:r>
          </w:p>
        </w:tc>
        <w:tc>
          <w:tcPr>
            <w:tcW w:w="3084" w:type="dxa"/>
          </w:tcPr>
          <w:p w:rsidR="006D7D09" w:rsidRDefault="006D7D09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кадрам</w:t>
            </w:r>
          </w:p>
        </w:tc>
      </w:tr>
      <w:tr w:rsidR="006D7D09" w:rsidTr="006D7D09">
        <w:tc>
          <w:tcPr>
            <w:tcW w:w="3936" w:type="dxa"/>
          </w:tcPr>
          <w:p w:rsidR="006D7D09" w:rsidRDefault="006D7D09" w:rsidP="00ED5D95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Подготовка отчетности о штатной численности </w:t>
            </w:r>
            <w:r>
              <w:rPr>
                <w:rStyle w:val="2"/>
                <w:rFonts w:eastAsiaTheme="minorHAnsi"/>
              </w:rPr>
              <w:lastRenderedPageBreak/>
              <w:t>муниципальных служащих</w:t>
            </w:r>
          </w:p>
          <w:p w:rsidR="00EE565F" w:rsidRDefault="00EE565F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7D09" w:rsidRDefault="006D7D09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3084" w:type="dxa"/>
          </w:tcPr>
          <w:p w:rsidR="006D7D09" w:rsidRDefault="006D7D09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кадрам</w:t>
            </w:r>
          </w:p>
        </w:tc>
      </w:tr>
      <w:tr w:rsidR="006D7D09" w:rsidTr="006D7D09">
        <w:tc>
          <w:tcPr>
            <w:tcW w:w="3936" w:type="dxa"/>
          </w:tcPr>
          <w:p w:rsidR="006D7D09" w:rsidRDefault="006D7D09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lastRenderedPageBreak/>
              <w:t>Подготовка отчетности по кадровому составу муниципальных служащих в Департамент территориальных органов местного самоуправления города Москвы</w:t>
            </w:r>
          </w:p>
        </w:tc>
        <w:tc>
          <w:tcPr>
            <w:tcW w:w="2551" w:type="dxa"/>
          </w:tcPr>
          <w:p w:rsidR="006D7D09" w:rsidRDefault="006D7D09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84" w:type="dxa"/>
          </w:tcPr>
          <w:p w:rsidR="006D7D09" w:rsidRDefault="006D7D09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кадрам</w:t>
            </w:r>
          </w:p>
        </w:tc>
      </w:tr>
      <w:tr w:rsidR="001C4629" w:rsidTr="006D7D09">
        <w:tc>
          <w:tcPr>
            <w:tcW w:w="3936" w:type="dxa"/>
          </w:tcPr>
          <w:p w:rsidR="001C4629" w:rsidRDefault="001C4629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Подготовка отчетности по кадровому составу муниципальных служащих в статистическое управление города Москвы Форма № 1-МС, Форма № 2-МС</w:t>
            </w:r>
          </w:p>
        </w:tc>
        <w:tc>
          <w:tcPr>
            <w:tcW w:w="2551" w:type="dxa"/>
          </w:tcPr>
          <w:p w:rsidR="001C4629" w:rsidRDefault="001C4629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 xml:space="preserve">ежегодно </w:t>
            </w:r>
          </w:p>
        </w:tc>
        <w:tc>
          <w:tcPr>
            <w:tcW w:w="3084" w:type="dxa"/>
          </w:tcPr>
          <w:p w:rsidR="001C4629" w:rsidRDefault="001C4629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кадрам</w:t>
            </w:r>
          </w:p>
        </w:tc>
      </w:tr>
      <w:tr w:rsidR="001C4629" w:rsidTr="006D7D09">
        <w:tc>
          <w:tcPr>
            <w:tcW w:w="3936" w:type="dxa"/>
          </w:tcPr>
          <w:p w:rsidR="001C4629" w:rsidRPr="001C4629" w:rsidRDefault="001C4629" w:rsidP="001C4629">
            <w:pPr>
              <w:pStyle w:val="31"/>
              <w:shd w:val="clear" w:color="auto" w:fill="auto"/>
              <w:tabs>
                <w:tab w:val="left" w:pos="3686"/>
              </w:tabs>
              <w:spacing w:before="0" w:after="120" w:line="260" w:lineRule="exact"/>
              <w:ind w:right="127" w:firstLine="0"/>
              <w:jc w:val="both"/>
            </w:pPr>
            <w:r>
              <w:rPr>
                <w:rStyle w:val="2"/>
              </w:rPr>
              <w:t>Организация прохождения диспансеризации муниципальных служащих</w:t>
            </w:r>
          </w:p>
        </w:tc>
        <w:tc>
          <w:tcPr>
            <w:tcW w:w="2551" w:type="dxa"/>
          </w:tcPr>
          <w:p w:rsidR="001C4629" w:rsidRDefault="001C4629" w:rsidP="001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 xml:space="preserve">ежегодно </w:t>
            </w:r>
          </w:p>
        </w:tc>
        <w:tc>
          <w:tcPr>
            <w:tcW w:w="3084" w:type="dxa"/>
          </w:tcPr>
          <w:p w:rsidR="001C4629" w:rsidRDefault="001C4629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1C4629" w:rsidRDefault="001C4629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кадрам</w:t>
            </w:r>
          </w:p>
        </w:tc>
      </w:tr>
      <w:tr w:rsidR="001C4629" w:rsidTr="006D7D09">
        <w:tc>
          <w:tcPr>
            <w:tcW w:w="3936" w:type="dxa"/>
          </w:tcPr>
          <w:p w:rsidR="001C4629" w:rsidRDefault="001C4629" w:rsidP="001C4629">
            <w:pPr>
              <w:pStyle w:val="31"/>
              <w:shd w:val="clear" w:color="auto" w:fill="auto"/>
              <w:tabs>
                <w:tab w:val="left" w:pos="3686"/>
              </w:tabs>
              <w:spacing w:before="0" w:after="120" w:line="260" w:lineRule="exact"/>
              <w:ind w:right="127" w:firstLine="0"/>
              <w:jc w:val="both"/>
              <w:rPr>
                <w:rStyle w:val="2"/>
              </w:rPr>
            </w:pPr>
            <w:r>
              <w:rPr>
                <w:rStyle w:val="2"/>
              </w:rPr>
              <w:t>Подготовка документации по кадровому составу муниципальных служащих для страхования по договору добровольного медицинского страхования</w:t>
            </w:r>
          </w:p>
        </w:tc>
        <w:tc>
          <w:tcPr>
            <w:tcW w:w="2551" w:type="dxa"/>
          </w:tcPr>
          <w:p w:rsidR="001C4629" w:rsidRDefault="001C4629" w:rsidP="001C4629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ежегодно</w:t>
            </w:r>
          </w:p>
        </w:tc>
        <w:tc>
          <w:tcPr>
            <w:tcW w:w="3084" w:type="dxa"/>
          </w:tcPr>
          <w:p w:rsidR="001C4629" w:rsidRDefault="001C4629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1C4629" w:rsidRDefault="001C4629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юрисконсульт-советник,</w:t>
            </w:r>
          </w:p>
          <w:p w:rsidR="001C4629" w:rsidRDefault="001C4629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кадрам</w:t>
            </w:r>
          </w:p>
          <w:p w:rsidR="001C4629" w:rsidRDefault="001C4629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29" w:rsidTr="006D7D09">
        <w:tc>
          <w:tcPr>
            <w:tcW w:w="3936" w:type="dxa"/>
          </w:tcPr>
          <w:p w:rsidR="001C4629" w:rsidRDefault="001C4629" w:rsidP="001C4629">
            <w:pPr>
              <w:pStyle w:val="31"/>
              <w:shd w:val="clear" w:color="auto" w:fill="auto"/>
              <w:tabs>
                <w:tab w:val="left" w:pos="3686"/>
              </w:tabs>
              <w:spacing w:before="0" w:after="120" w:line="260" w:lineRule="exact"/>
              <w:ind w:right="127" w:firstLine="0"/>
              <w:jc w:val="both"/>
              <w:rPr>
                <w:rStyle w:val="2"/>
              </w:rPr>
            </w:pPr>
            <w:r>
              <w:rPr>
                <w:rStyle w:val="2"/>
              </w:rPr>
              <w:t>Подготовка документации по кадровому составу муниципальных служащих для страхования по обязательному социальному страхованию</w:t>
            </w:r>
          </w:p>
        </w:tc>
        <w:tc>
          <w:tcPr>
            <w:tcW w:w="2551" w:type="dxa"/>
          </w:tcPr>
          <w:p w:rsidR="001C4629" w:rsidRDefault="001C4629" w:rsidP="001C4629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ежегодно</w:t>
            </w:r>
          </w:p>
        </w:tc>
        <w:tc>
          <w:tcPr>
            <w:tcW w:w="3084" w:type="dxa"/>
          </w:tcPr>
          <w:p w:rsidR="001C4629" w:rsidRDefault="001C4629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юрисконсульт-советник,</w:t>
            </w:r>
          </w:p>
          <w:p w:rsidR="001C4629" w:rsidRDefault="001C4629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кадрам</w:t>
            </w:r>
          </w:p>
          <w:p w:rsidR="001C4629" w:rsidRDefault="001C4629" w:rsidP="001C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D09" w:rsidRDefault="006D7D09" w:rsidP="00ED5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629" w:rsidRDefault="001C4629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AB6">
        <w:rPr>
          <w:rFonts w:ascii="Times New Roman" w:hAnsi="Times New Roman" w:cs="Times New Roman"/>
          <w:b/>
          <w:sz w:val="28"/>
          <w:szCs w:val="28"/>
        </w:rPr>
        <w:t xml:space="preserve">2.8 </w:t>
      </w:r>
      <w:r w:rsidR="00802AB6" w:rsidRPr="00802AB6">
        <w:rPr>
          <w:rFonts w:ascii="Times New Roman" w:hAnsi="Times New Roman" w:cs="Times New Roman"/>
          <w:b/>
          <w:sz w:val="28"/>
          <w:szCs w:val="28"/>
        </w:rPr>
        <w:t>Организация делопроизводства и архивного дела: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084"/>
      </w:tblGrid>
      <w:tr w:rsidR="00802AB6" w:rsidTr="00802AB6">
        <w:tc>
          <w:tcPr>
            <w:tcW w:w="3936" w:type="dxa"/>
          </w:tcPr>
          <w:p w:rsidR="00802AB6" w:rsidRPr="00ED5D95" w:rsidRDefault="00802AB6" w:rsidP="00EE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802AB6" w:rsidRPr="00ED5D95" w:rsidRDefault="00802AB6" w:rsidP="00EE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84" w:type="dxa"/>
          </w:tcPr>
          <w:p w:rsidR="00802AB6" w:rsidRPr="00ED5D95" w:rsidRDefault="00802AB6" w:rsidP="00EE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02AB6" w:rsidTr="00802AB6">
        <w:tc>
          <w:tcPr>
            <w:tcW w:w="3936" w:type="dxa"/>
          </w:tcPr>
          <w:p w:rsidR="00802AB6" w:rsidRDefault="00802AB6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 муниципалитета и организаций, подведомственных органам местного самоуправления</w:t>
            </w:r>
          </w:p>
        </w:tc>
        <w:tc>
          <w:tcPr>
            <w:tcW w:w="2551" w:type="dxa"/>
          </w:tcPr>
          <w:p w:rsidR="00802AB6" w:rsidRPr="00802AB6" w:rsidRDefault="00802AB6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802AB6" w:rsidRDefault="00802AB6" w:rsidP="00802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</w:t>
            </w:r>
            <w:r w:rsidR="00EE565F">
              <w:rPr>
                <w:rFonts w:ascii="Times New Roman" w:hAnsi="Times New Roman" w:cs="Times New Roman"/>
                <w:sz w:val="28"/>
                <w:szCs w:val="28"/>
              </w:rPr>
              <w:t>льтант по организационной работе</w:t>
            </w:r>
          </w:p>
        </w:tc>
      </w:tr>
      <w:tr w:rsidR="00802AB6" w:rsidTr="00802AB6">
        <w:tc>
          <w:tcPr>
            <w:tcW w:w="3936" w:type="dxa"/>
          </w:tcPr>
          <w:p w:rsidR="00802AB6" w:rsidRDefault="00802AB6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Проведение постоянно действующей экспертной комиссией мероприятий по экспертизе ценности документов, отбор документов для дальнейшего хранения и выделение к уничтожению документов с истекшими сроками хранения</w:t>
            </w:r>
          </w:p>
        </w:tc>
        <w:tc>
          <w:tcPr>
            <w:tcW w:w="2551" w:type="dxa"/>
          </w:tcPr>
          <w:p w:rsidR="00802AB6" w:rsidRPr="00802AB6" w:rsidRDefault="00802AB6" w:rsidP="00EE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802AB6" w:rsidRDefault="00802AB6" w:rsidP="00802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</w:t>
            </w:r>
            <w:r w:rsidR="00EE565F">
              <w:rPr>
                <w:rFonts w:ascii="Times New Roman" w:hAnsi="Times New Roman" w:cs="Times New Roman"/>
                <w:sz w:val="28"/>
                <w:szCs w:val="28"/>
              </w:rPr>
              <w:t>льтант по организационной работе</w:t>
            </w:r>
          </w:p>
        </w:tc>
      </w:tr>
      <w:tr w:rsidR="00802AB6" w:rsidTr="00802AB6">
        <w:tc>
          <w:tcPr>
            <w:tcW w:w="3936" w:type="dxa"/>
          </w:tcPr>
          <w:p w:rsidR="00802AB6" w:rsidRDefault="00802AB6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 xml:space="preserve">Проведение работ по упорядочению документов </w:t>
            </w:r>
            <w:r>
              <w:rPr>
                <w:rStyle w:val="2"/>
                <w:rFonts w:eastAsiaTheme="minorHAnsi"/>
              </w:rPr>
              <w:lastRenderedPageBreak/>
              <w:t>постоянного и долговременного срока хранения, образующихся в процессе деятельности муниципалитета, и передача архивных документов постоянного срока хранения в Центральный архив города Москвы</w:t>
            </w:r>
          </w:p>
        </w:tc>
        <w:tc>
          <w:tcPr>
            <w:tcW w:w="2551" w:type="dxa"/>
          </w:tcPr>
          <w:p w:rsidR="00802AB6" w:rsidRPr="00802AB6" w:rsidRDefault="00802AB6" w:rsidP="008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02AB6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r w:rsidRPr="00802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084" w:type="dxa"/>
          </w:tcPr>
          <w:p w:rsidR="00802AB6" w:rsidRDefault="00802AB6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</w:t>
            </w:r>
            <w:r w:rsidR="00EE565F">
              <w:rPr>
                <w:rFonts w:ascii="Times New Roman" w:hAnsi="Times New Roman" w:cs="Times New Roman"/>
                <w:sz w:val="28"/>
                <w:szCs w:val="28"/>
              </w:rPr>
              <w:t xml:space="preserve">льтант по </w:t>
            </w:r>
            <w:r w:rsidR="00EE5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организационной работе</w:t>
            </w:r>
          </w:p>
        </w:tc>
      </w:tr>
      <w:tr w:rsidR="003D28F7" w:rsidTr="00802AB6">
        <w:tc>
          <w:tcPr>
            <w:tcW w:w="3936" w:type="dxa"/>
          </w:tcPr>
          <w:p w:rsidR="003D28F7" w:rsidRDefault="003D28F7" w:rsidP="00ED5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lastRenderedPageBreak/>
              <w:t>Проведение работ по уничтожению документов с истекшими сроками хранения</w:t>
            </w:r>
          </w:p>
        </w:tc>
        <w:tc>
          <w:tcPr>
            <w:tcW w:w="2551" w:type="dxa"/>
          </w:tcPr>
          <w:p w:rsidR="003D28F7" w:rsidRPr="00802AB6" w:rsidRDefault="003D28F7" w:rsidP="00EE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2AB6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3084" w:type="dxa"/>
          </w:tcPr>
          <w:p w:rsidR="003D28F7" w:rsidRDefault="003D28F7" w:rsidP="00EE56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</w:t>
            </w:r>
            <w:r w:rsidR="00EE565F">
              <w:rPr>
                <w:rFonts w:ascii="Times New Roman" w:hAnsi="Times New Roman" w:cs="Times New Roman"/>
                <w:sz w:val="28"/>
                <w:szCs w:val="28"/>
              </w:rPr>
              <w:t>льтант по организационной работе</w:t>
            </w:r>
          </w:p>
        </w:tc>
      </w:tr>
    </w:tbl>
    <w:p w:rsidR="00802AB6" w:rsidRDefault="00802AB6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8F7" w:rsidRDefault="003D28F7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 Патриотическое воспитание: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084"/>
      </w:tblGrid>
      <w:tr w:rsidR="003D28F7" w:rsidTr="003D28F7">
        <w:tc>
          <w:tcPr>
            <w:tcW w:w="3936" w:type="dxa"/>
          </w:tcPr>
          <w:p w:rsidR="003D28F7" w:rsidRPr="00ED5D95" w:rsidRDefault="003D28F7" w:rsidP="00EE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3D28F7" w:rsidRPr="00ED5D95" w:rsidRDefault="003D28F7" w:rsidP="00EE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84" w:type="dxa"/>
          </w:tcPr>
          <w:p w:rsidR="003D28F7" w:rsidRPr="00ED5D95" w:rsidRDefault="003D28F7" w:rsidP="00EE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D28F7" w:rsidTr="003D28F7">
        <w:tc>
          <w:tcPr>
            <w:tcW w:w="3936" w:type="dxa"/>
          </w:tcPr>
          <w:p w:rsidR="003D28F7" w:rsidRDefault="003D28F7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Взаимодействие органов местного самоуправления с государственными институтами и общественными организациями по совершенствованию процесса патриотического воспитания молодежи</w:t>
            </w:r>
          </w:p>
        </w:tc>
        <w:tc>
          <w:tcPr>
            <w:tcW w:w="2551" w:type="dxa"/>
          </w:tcPr>
          <w:p w:rsidR="003D28F7" w:rsidRDefault="003D28F7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3D28F7" w:rsidRDefault="003D28F7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3D28F7" w:rsidRDefault="003D28F7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ОВК Зеленоградского АО </w:t>
            </w:r>
          </w:p>
          <w:p w:rsidR="003D28F7" w:rsidRDefault="003D28F7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</w:tc>
      </w:tr>
      <w:tr w:rsidR="003D28F7" w:rsidTr="003D28F7">
        <w:tc>
          <w:tcPr>
            <w:tcW w:w="3936" w:type="dxa"/>
          </w:tcPr>
          <w:p w:rsidR="003D28F7" w:rsidRDefault="003D28F7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Встречи с ветеранами</w:t>
            </w:r>
          </w:p>
        </w:tc>
        <w:tc>
          <w:tcPr>
            <w:tcW w:w="2551" w:type="dxa"/>
          </w:tcPr>
          <w:p w:rsidR="003D28F7" w:rsidRDefault="003D28F7" w:rsidP="00EE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3D28F7" w:rsidRDefault="003D28F7" w:rsidP="00EE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3D28F7" w:rsidRDefault="003D28F7" w:rsidP="00EE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районов</w:t>
            </w:r>
          </w:p>
        </w:tc>
      </w:tr>
      <w:tr w:rsidR="003D28F7" w:rsidTr="003D28F7">
        <w:tc>
          <w:tcPr>
            <w:tcW w:w="3936" w:type="dxa"/>
          </w:tcPr>
          <w:p w:rsidR="003D28F7" w:rsidRDefault="003D28F7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Проведение лекций, тематических бесед посвященных памятным датам России в соответствии с ФЗ от 13.03.1995 № 32-Ф3 «О днях воинской славы и памятных датах России»</w:t>
            </w:r>
          </w:p>
        </w:tc>
        <w:tc>
          <w:tcPr>
            <w:tcW w:w="2551" w:type="dxa"/>
          </w:tcPr>
          <w:p w:rsidR="003D28F7" w:rsidRDefault="003D28F7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3D28F7" w:rsidRDefault="003D28F7" w:rsidP="003D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3D28F7" w:rsidRDefault="003D28F7" w:rsidP="003D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района</w:t>
            </w:r>
          </w:p>
        </w:tc>
      </w:tr>
      <w:tr w:rsidR="003D28F7" w:rsidTr="003D28F7">
        <w:tc>
          <w:tcPr>
            <w:tcW w:w="3936" w:type="dxa"/>
          </w:tcPr>
          <w:p w:rsidR="003D28F7" w:rsidRDefault="003D28F7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Организация, проведение и участие в военно-патриотических мероприятиях</w:t>
            </w:r>
          </w:p>
        </w:tc>
        <w:tc>
          <w:tcPr>
            <w:tcW w:w="2551" w:type="dxa"/>
          </w:tcPr>
          <w:p w:rsidR="003D28F7" w:rsidRDefault="003D28F7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lang w:val="en-US" w:bidi="en-US"/>
              </w:rPr>
              <w:t xml:space="preserve">II-IV </w:t>
            </w:r>
            <w:r>
              <w:rPr>
                <w:rStyle w:val="2"/>
                <w:rFonts w:eastAsiaTheme="minorHAnsi"/>
              </w:rPr>
              <w:t>квартал</w:t>
            </w:r>
          </w:p>
        </w:tc>
        <w:tc>
          <w:tcPr>
            <w:tcW w:w="3084" w:type="dxa"/>
          </w:tcPr>
          <w:p w:rsidR="003D28F7" w:rsidRDefault="003D28F7" w:rsidP="003D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3D28F7" w:rsidRDefault="003D28F7" w:rsidP="003D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СД МО,</w:t>
            </w:r>
          </w:p>
          <w:p w:rsidR="003D28F7" w:rsidRDefault="003D28F7" w:rsidP="003D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района,</w:t>
            </w:r>
          </w:p>
          <w:p w:rsidR="003D28F7" w:rsidRDefault="003D28F7" w:rsidP="003D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ОВК Зеленоградского АО г. Москвы</w:t>
            </w:r>
          </w:p>
        </w:tc>
      </w:tr>
      <w:tr w:rsidR="003D28F7" w:rsidTr="008B2ED3">
        <w:trPr>
          <w:trHeight w:val="623"/>
        </w:trPr>
        <w:tc>
          <w:tcPr>
            <w:tcW w:w="3936" w:type="dxa"/>
          </w:tcPr>
          <w:p w:rsidR="003D28F7" w:rsidRDefault="003D28F7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 xml:space="preserve">Освещение в СМИ мероприятий, способствующих сохранению и популяризации </w:t>
            </w:r>
            <w:proofErr w:type="spellStart"/>
            <w:r>
              <w:rPr>
                <w:rStyle w:val="2"/>
                <w:rFonts w:eastAsiaTheme="minorHAnsi"/>
              </w:rPr>
              <w:t>военно</w:t>
            </w:r>
            <w:proofErr w:type="spellEnd"/>
            <w:r>
              <w:rPr>
                <w:rStyle w:val="2"/>
                <w:rFonts w:eastAsiaTheme="minorHAnsi"/>
              </w:rPr>
              <w:t xml:space="preserve"> - патриотических традиций</w:t>
            </w:r>
          </w:p>
        </w:tc>
        <w:tc>
          <w:tcPr>
            <w:tcW w:w="2551" w:type="dxa"/>
          </w:tcPr>
          <w:p w:rsidR="003D28F7" w:rsidRDefault="003D28F7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3D28F7" w:rsidRDefault="003D28F7" w:rsidP="00ED5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</w:tbl>
    <w:p w:rsidR="003D28F7" w:rsidRPr="003D28F7" w:rsidRDefault="003D28F7" w:rsidP="00ED5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4EF" w:rsidRDefault="000124EF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ED3" w:rsidRDefault="008B2ED3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8A3" w:rsidRDefault="003838A3" w:rsidP="008B2ED3">
      <w:pPr>
        <w:pStyle w:val="50"/>
        <w:shd w:val="clear" w:color="auto" w:fill="auto"/>
        <w:spacing w:after="0"/>
        <w:ind w:left="5262"/>
        <w:rPr>
          <w:sz w:val="26"/>
          <w:szCs w:val="26"/>
        </w:rPr>
      </w:pPr>
    </w:p>
    <w:p w:rsidR="003838A3" w:rsidRDefault="003838A3" w:rsidP="008B2ED3">
      <w:pPr>
        <w:pStyle w:val="50"/>
        <w:shd w:val="clear" w:color="auto" w:fill="auto"/>
        <w:spacing w:after="0"/>
        <w:ind w:left="5262"/>
        <w:rPr>
          <w:sz w:val="26"/>
          <w:szCs w:val="26"/>
        </w:rPr>
      </w:pPr>
    </w:p>
    <w:p w:rsidR="003838A3" w:rsidRDefault="003838A3" w:rsidP="008B2ED3">
      <w:pPr>
        <w:pStyle w:val="50"/>
        <w:shd w:val="clear" w:color="auto" w:fill="auto"/>
        <w:spacing w:after="0"/>
        <w:ind w:left="5262"/>
        <w:rPr>
          <w:sz w:val="26"/>
          <w:szCs w:val="26"/>
        </w:rPr>
      </w:pPr>
    </w:p>
    <w:p w:rsidR="003838A3" w:rsidRDefault="003838A3" w:rsidP="008B2ED3">
      <w:pPr>
        <w:pStyle w:val="50"/>
        <w:shd w:val="clear" w:color="auto" w:fill="auto"/>
        <w:spacing w:after="0"/>
        <w:ind w:left="5262"/>
        <w:rPr>
          <w:sz w:val="26"/>
          <w:szCs w:val="26"/>
        </w:rPr>
      </w:pPr>
    </w:p>
    <w:p w:rsidR="003838A3" w:rsidRDefault="003838A3" w:rsidP="008B2ED3">
      <w:pPr>
        <w:pStyle w:val="50"/>
        <w:shd w:val="clear" w:color="auto" w:fill="auto"/>
        <w:spacing w:after="0"/>
        <w:ind w:left="5262"/>
        <w:rPr>
          <w:sz w:val="26"/>
          <w:szCs w:val="26"/>
        </w:rPr>
      </w:pPr>
    </w:p>
    <w:p w:rsidR="003838A3" w:rsidRDefault="003838A3" w:rsidP="008B2ED3">
      <w:pPr>
        <w:pStyle w:val="50"/>
        <w:shd w:val="clear" w:color="auto" w:fill="auto"/>
        <w:spacing w:after="0"/>
        <w:ind w:left="5262"/>
        <w:rPr>
          <w:sz w:val="26"/>
          <w:szCs w:val="26"/>
        </w:rPr>
      </w:pPr>
    </w:p>
    <w:p w:rsidR="003838A3" w:rsidRDefault="003838A3" w:rsidP="008B2ED3">
      <w:pPr>
        <w:pStyle w:val="50"/>
        <w:shd w:val="clear" w:color="auto" w:fill="auto"/>
        <w:spacing w:after="0"/>
        <w:ind w:left="5262"/>
        <w:rPr>
          <w:sz w:val="26"/>
          <w:szCs w:val="26"/>
        </w:rPr>
      </w:pPr>
    </w:p>
    <w:p w:rsidR="003838A3" w:rsidRDefault="003838A3" w:rsidP="008B2ED3">
      <w:pPr>
        <w:pStyle w:val="50"/>
        <w:shd w:val="clear" w:color="auto" w:fill="auto"/>
        <w:spacing w:after="0"/>
        <w:ind w:left="5262"/>
        <w:rPr>
          <w:sz w:val="26"/>
          <w:szCs w:val="26"/>
        </w:rPr>
      </w:pPr>
    </w:p>
    <w:p w:rsidR="003838A3" w:rsidRDefault="003838A3" w:rsidP="008B2ED3">
      <w:pPr>
        <w:pStyle w:val="50"/>
        <w:shd w:val="clear" w:color="auto" w:fill="auto"/>
        <w:spacing w:after="0"/>
        <w:ind w:left="5262"/>
        <w:rPr>
          <w:sz w:val="26"/>
          <w:szCs w:val="26"/>
        </w:rPr>
      </w:pPr>
    </w:p>
    <w:p w:rsidR="008B2ED3" w:rsidRPr="003838A3" w:rsidRDefault="008B2ED3" w:rsidP="008B2ED3">
      <w:pPr>
        <w:pStyle w:val="50"/>
        <w:shd w:val="clear" w:color="auto" w:fill="auto"/>
        <w:spacing w:after="0"/>
        <w:ind w:left="5262"/>
        <w:rPr>
          <w:sz w:val="26"/>
          <w:szCs w:val="26"/>
        </w:rPr>
      </w:pPr>
      <w:r w:rsidRPr="003838A3">
        <w:rPr>
          <w:sz w:val="26"/>
          <w:szCs w:val="26"/>
        </w:rPr>
        <w:t>Приложение 1</w:t>
      </w:r>
    </w:p>
    <w:p w:rsidR="008B2ED3" w:rsidRPr="003838A3" w:rsidRDefault="008B2ED3" w:rsidP="008B2ED3">
      <w:pPr>
        <w:pStyle w:val="50"/>
        <w:shd w:val="clear" w:color="auto" w:fill="auto"/>
        <w:spacing w:after="0"/>
        <w:ind w:left="5262"/>
        <w:rPr>
          <w:sz w:val="26"/>
          <w:szCs w:val="26"/>
        </w:rPr>
      </w:pPr>
      <w:r w:rsidRPr="003838A3">
        <w:rPr>
          <w:sz w:val="26"/>
          <w:szCs w:val="26"/>
        </w:rPr>
        <w:t>к прогнозу социально- экономического развития муниципального округа Старое Крюково на 2015 - 2017 г.г.</w:t>
      </w:r>
    </w:p>
    <w:p w:rsidR="008B2ED3" w:rsidRDefault="008B2ED3" w:rsidP="008B2ED3">
      <w:pPr>
        <w:pStyle w:val="50"/>
        <w:shd w:val="clear" w:color="auto" w:fill="auto"/>
        <w:spacing w:after="0"/>
        <w:ind w:left="5262"/>
      </w:pPr>
    </w:p>
    <w:p w:rsidR="008B2ED3" w:rsidRDefault="008B2ED3" w:rsidP="008B2ED3">
      <w:pPr>
        <w:pStyle w:val="33"/>
        <w:shd w:val="clear" w:color="auto" w:fill="auto"/>
        <w:spacing w:after="368" w:line="260" w:lineRule="exact"/>
        <w:ind w:right="440"/>
        <w:jc w:val="center"/>
        <w:rPr>
          <w:sz w:val="2"/>
          <w:szCs w:val="2"/>
        </w:rPr>
      </w:pPr>
      <w:r>
        <w:t>Обеспечение доходов муниципального округа Старое Крюково на 2015 - 2017г.г.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4820"/>
        <w:gridCol w:w="1134"/>
        <w:gridCol w:w="992"/>
        <w:gridCol w:w="1134"/>
      </w:tblGrid>
      <w:tr w:rsidR="008B2ED3" w:rsidRPr="008702F5" w:rsidTr="008B2ED3">
        <w:trPr>
          <w:trHeight w:val="12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ind w:left="317" w:hanging="3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2F5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2F5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Default="008B2ED3" w:rsidP="00EE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2F5">
              <w:rPr>
                <w:rFonts w:ascii="Times New Roman" w:hAnsi="Times New Roman" w:cs="Times New Roman"/>
                <w:b/>
                <w:bCs/>
              </w:rPr>
              <w:t>2015</w:t>
            </w:r>
          </w:p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2F5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2F5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2F5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2F5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2F5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B2ED3" w:rsidRPr="008702F5" w:rsidTr="008B2ED3">
        <w:trPr>
          <w:trHeight w:val="5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ind w:left="317" w:hanging="3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2F5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rPr>
                <w:rFonts w:ascii="Times New Roman" w:hAnsi="Times New Roman" w:cs="Times New Roman"/>
                <w:b/>
                <w:bCs/>
              </w:rPr>
            </w:pPr>
            <w:r w:rsidRPr="008702F5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2F5">
              <w:rPr>
                <w:rFonts w:ascii="Times New Roman" w:hAnsi="Times New Roman" w:cs="Times New Roman"/>
                <w:b/>
                <w:bCs/>
              </w:rPr>
              <w:t>12 773,2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2F5">
              <w:rPr>
                <w:rFonts w:ascii="Times New Roman" w:hAnsi="Times New Roman" w:cs="Times New Roman"/>
                <w:b/>
                <w:bCs/>
              </w:rPr>
              <w:t>12 802,9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2F5">
              <w:rPr>
                <w:rFonts w:ascii="Times New Roman" w:hAnsi="Times New Roman" w:cs="Times New Roman"/>
                <w:b/>
                <w:bCs/>
              </w:rPr>
              <w:t>14 264,3</w:t>
            </w:r>
          </w:p>
        </w:tc>
      </w:tr>
      <w:tr w:rsidR="008B2ED3" w:rsidRPr="008702F5" w:rsidTr="008B2ED3">
        <w:trPr>
          <w:trHeight w:val="6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02F5">
              <w:rPr>
                <w:rFonts w:ascii="Times New Roman" w:hAnsi="Times New Roman" w:cs="Times New Roman"/>
                <w:bCs/>
              </w:rPr>
              <w:t>12 773,2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02F5">
              <w:rPr>
                <w:rFonts w:ascii="Times New Roman" w:hAnsi="Times New Roman" w:cs="Times New Roman"/>
                <w:bCs/>
              </w:rPr>
              <w:t>12 802,9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02F5">
              <w:rPr>
                <w:rFonts w:ascii="Times New Roman" w:hAnsi="Times New Roman" w:cs="Times New Roman"/>
                <w:bCs/>
              </w:rPr>
              <w:t>14 264,3</w:t>
            </w:r>
          </w:p>
        </w:tc>
      </w:tr>
      <w:tr w:rsidR="008B2ED3" w:rsidRPr="008702F5" w:rsidTr="008B2ED3">
        <w:trPr>
          <w:trHeight w:val="5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02F5">
              <w:rPr>
                <w:rFonts w:ascii="Times New Roman" w:hAnsi="Times New Roman" w:cs="Times New Roman"/>
                <w:bCs/>
              </w:rPr>
              <w:t>12 773,2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02F5">
              <w:rPr>
                <w:rFonts w:ascii="Times New Roman" w:hAnsi="Times New Roman" w:cs="Times New Roman"/>
                <w:bCs/>
              </w:rPr>
              <w:t>12 802,9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02F5">
              <w:rPr>
                <w:rFonts w:ascii="Times New Roman" w:hAnsi="Times New Roman" w:cs="Times New Roman"/>
                <w:bCs/>
              </w:rPr>
              <w:t>14 264,3</w:t>
            </w:r>
          </w:p>
        </w:tc>
      </w:tr>
      <w:tr w:rsidR="008B2ED3" w:rsidRPr="008702F5" w:rsidTr="008B2ED3">
        <w:trPr>
          <w:trHeight w:val="20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jc w:val="both"/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11 917,0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11 945,1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13 308,6</w:t>
            </w:r>
          </w:p>
        </w:tc>
      </w:tr>
      <w:tr w:rsidR="008B2ED3" w:rsidRPr="008702F5" w:rsidTr="008B2ED3">
        <w:trPr>
          <w:trHeight w:val="29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jc w:val="both"/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11,4</w:t>
            </w:r>
          </w:p>
        </w:tc>
      </w:tr>
      <w:tr w:rsidR="008B2ED3" w:rsidRPr="008702F5" w:rsidTr="008B2ED3">
        <w:trPr>
          <w:trHeight w:val="128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jc w:val="both"/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847,5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</w:rPr>
            </w:pPr>
            <w:r w:rsidRPr="008702F5">
              <w:rPr>
                <w:rFonts w:ascii="Times New Roman" w:hAnsi="Times New Roman" w:cs="Times New Roman"/>
              </w:rPr>
              <w:t>944,3</w:t>
            </w:r>
          </w:p>
        </w:tc>
      </w:tr>
      <w:tr w:rsidR="008B2ED3" w:rsidRPr="008702F5" w:rsidTr="008B2ED3">
        <w:trPr>
          <w:trHeight w:val="274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D3" w:rsidRPr="008702F5" w:rsidRDefault="008B2ED3" w:rsidP="00EE565F">
            <w:pPr>
              <w:ind w:left="317" w:hanging="3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2F5"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2F5">
              <w:rPr>
                <w:rFonts w:ascii="Times New Roman" w:hAnsi="Times New Roman" w:cs="Times New Roman"/>
                <w:b/>
                <w:bCs/>
              </w:rPr>
              <w:t>12 773,2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2F5">
              <w:rPr>
                <w:rFonts w:ascii="Times New Roman" w:hAnsi="Times New Roman" w:cs="Times New Roman"/>
                <w:b/>
                <w:bCs/>
              </w:rPr>
              <w:t>12 802,9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ED3" w:rsidRPr="008702F5" w:rsidRDefault="008B2ED3" w:rsidP="00EE5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2F5">
              <w:rPr>
                <w:rFonts w:ascii="Times New Roman" w:hAnsi="Times New Roman" w:cs="Times New Roman"/>
                <w:b/>
                <w:bCs/>
              </w:rPr>
              <w:t>14 264,3</w:t>
            </w:r>
          </w:p>
        </w:tc>
      </w:tr>
    </w:tbl>
    <w:p w:rsidR="008B2ED3" w:rsidRDefault="008B2ED3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ED3" w:rsidRDefault="008B2ED3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ED3" w:rsidRDefault="008B2ED3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ED3" w:rsidRDefault="008B2ED3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ED3" w:rsidRDefault="008B2ED3" w:rsidP="00ED5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8A3" w:rsidRDefault="003838A3" w:rsidP="008B2ED3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3838A3" w:rsidRDefault="003838A3" w:rsidP="008B2ED3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B2ED3" w:rsidRDefault="008B2ED3" w:rsidP="008B2ED3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B2ED3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B2ED3" w:rsidRDefault="008B2ED3" w:rsidP="008B2ED3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B2ED3">
        <w:rPr>
          <w:rFonts w:ascii="Times New Roman" w:hAnsi="Times New Roman" w:cs="Times New Roman"/>
          <w:sz w:val="26"/>
          <w:szCs w:val="26"/>
        </w:rPr>
        <w:t>к прогнозу социально- экономического развития муниципального округа Старое Крюково на 2015 - 2017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B2ED3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2ED3" w:rsidRDefault="008B2ED3" w:rsidP="008B2ED3">
      <w:pPr>
        <w:pStyle w:val="a8"/>
        <w:shd w:val="clear" w:color="auto" w:fill="auto"/>
        <w:spacing w:line="260" w:lineRule="exact"/>
        <w:ind w:firstLine="708"/>
        <w:jc w:val="center"/>
        <w:rPr>
          <w:rStyle w:val="a9"/>
        </w:rPr>
      </w:pPr>
    </w:p>
    <w:tbl>
      <w:tblPr>
        <w:tblpPr w:leftFromText="180" w:rightFromText="180" w:vertAnchor="text" w:horzAnchor="margin" w:tblpY="553"/>
        <w:tblW w:w="10007" w:type="dxa"/>
        <w:tblLook w:val="0000" w:firstRow="0" w:lastRow="0" w:firstColumn="0" w:lastColumn="0" w:noHBand="0" w:noVBand="0"/>
      </w:tblPr>
      <w:tblGrid>
        <w:gridCol w:w="1567"/>
        <w:gridCol w:w="5062"/>
        <w:gridCol w:w="1196"/>
        <w:gridCol w:w="1196"/>
        <w:gridCol w:w="986"/>
      </w:tblGrid>
      <w:tr w:rsidR="008B2ED3" w:rsidRPr="00A53D6F" w:rsidTr="008B2ED3">
        <w:trPr>
          <w:trHeight w:val="25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A53D6F" w:rsidRDefault="008B2ED3" w:rsidP="008B2E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Раздел </w:t>
            </w:r>
          </w:p>
          <w:p w:rsidR="008B2ED3" w:rsidRPr="00A53D6F" w:rsidRDefault="008B2ED3" w:rsidP="008B2E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функцион</w:t>
            </w:r>
            <w:proofErr w:type="spellEnd"/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.</w:t>
            </w:r>
          </w:p>
          <w:p w:rsidR="008B2ED3" w:rsidRPr="00A53D6F" w:rsidRDefault="00EE565F" w:rsidP="008B2E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классифи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  <w:p w:rsidR="008B2ED3" w:rsidRPr="00A53D6F" w:rsidRDefault="008B2ED3" w:rsidP="008B2E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кации</w:t>
            </w:r>
            <w:proofErr w:type="spellEnd"/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D6F">
              <w:rPr>
                <w:rFonts w:ascii="Times New Roman" w:hAnsi="Times New Roman" w:cs="Times New Roman"/>
                <w:b/>
                <w:bCs/>
              </w:rPr>
              <w:t>2015</w:t>
            </w:r>
          </w:p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D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D6F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D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D3" w:rsidRPr="00A53D6F" w:rsidRDefault="008B2ED3" w:rsidP="008B2ED3">
            <w:pPr>
              <w:rPr>
                <w:rFonts w:ascii="Times New Roman" w:hAnsi="Times New Roman" w:cs="Times New Roman"/>
                <w:b/>
                <w:bCs/>
              </w:rPr>
            </w:pPr>
            <w:r w:rsidRPr="00A53D6F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D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B2ED3" w:rsidRPr="00A53D6F" w:rsidTr="008B2ED3">
        <w:trPr>
          <w:trHeight w:val="25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01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A53D6F" w:rsidRDefault="008B2ED3" w:rsidP="008B2ED3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ОБЩЕГОСУДАРСТВЕННЫЕ ВОПРОСЫ</w:t>
            </w:r>
          </w:p>
          <w:p w:rsidR="008B2ED3" w:rsidRDefault="008B2ED3" w:rsidP="008B2ED3">
            <w:pPr>
              <w:rPr>
                <w:rFonts w:ascii="Times New Roman" w:hAnsi="Times New Roman" w:cs="Times New Roman"/>
              </w:rPr>
            </w:pPr>
            <w:r w:rsidRPr="00A53D6F">
              <w:rPr>
                <w:rFonts w:ascii="Times New Roman" w:hAnsi="Times New Roman" w:cs="Times New Roman"/>
              </w:rPr>
              <w:t>Полномочия, установленные пунктами 1-4, 6, 10-12, 16-18 подпунктами «в», «г», «д», «и», «к» пункта 19, пунктами 20-24 части 1 статьи 8 и пунктами 1, 2, 4, 6.1 части 1 и частью 2 статьи 8.1 Закона города Москвы от 6 ноября 2002 года № 56 «Об организации местного самоуправления в городе Москве».</w:t>
            </w:r>
          </w:p>
          <w:p w:rsidR="008B2ED3" w:rsidRPr="00A53D6F" w:rsidRDefault="008B2ED3" w:rsidP="008B2ED3">
            <w:pPr>
              <w:rPr>
                <w:rFonts w:ascii="Times New Roman" w:hAnsi="Times New Roman" w:cs="Times New Roman"/>
              </w:rPr>
            </w:pPr>
            <w:r w:rsidRPr="00A53D6F">
              <w:rPr>
                <w:rFonts w:ascii="Times New Roman" w:hAnsi="Times New Roman" w:cs="Times New Roman"/>
              </w:rPr>
              <w:t>Оплата проезда депутатов Совета депутатов муниципального округа на всех видах городского пассажирского транспорта, за исключением такси и марш</w:t>
            </w:r>
            <w:r w:rsidR="00EE565F">
              <w:rPr>
                <w:rFonts w:ascii="Times New Roman" w:hAnsi="Times New Roman" w:cs="Times New Roman"/>
              </w:rPr>
              <w:t>рутного такси (статья 10 Закона</w:t>
            </w:r>
            <w:r w:rsidRPr="00A53D6F">
              <w:rPr>
                <w:rFonts w:ascii="Times New Roman" w:hAnsi="Times New Roman" w:cs="Times New Roman"/>
              </w:rPr>
              <w:t xml:space="preserve"> города Москвы от 25 ноября 2009 года № 9 "О гарантиях осуществления полномочий лиц, замещающих муниципальные должности в городе Москве").</w:t>
            </w:r>
          </w:p>
          <w:p w:rsidR="008B2ED3" w:rsidRPr="00A53D6F" w:rsidRDefault="008B2ED3" w:rsidP="008B2ED3">
            <w:pPr>
              <w:rPr>
                <w:rFonts w:ascii="Times New Roman" w:hAnsi="Times New Roman" w:cs="Times New Roman"/>
              </w:rPr>
            </w:pPr>
            <w:r w:rsidRPr="00A53D6F">
              <w:rPr>
                <w:rFonts w:ascii="Times New Roman" w:hAnsi="Times New Roman" w:cs="Times New Roman"/>
              </w:rPr>
              <w:t>Полномочия, установленные пунктами подпунктом «ж» пункта 19 части 1 статьи 8 и пунктом 5 части 1 статьи 8.1 Закона города Москвы от 6 ноября 2002 года № 56 «Об организации местного самоуправления в городе Москве».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11 748,4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11 748,4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13 209,8</w:t>
            </w:r>
          </w:p>
        </w:tc>
      </w:tr>
      <w:tr w:rsidR="008B2ED3" w:rsidRPr="00A53D6F" w:rsidTr="008B2ED3">
        <w:trPr>
          <w:trHeight w:val="25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08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A53D6F" w:rsidRDefault="008B2ED3" w:rsidP="008B2ED3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КУЛЬТУРА, КИНЕМАТОГРАФИЯ</w:t>
            </w:r>
          </w:p>
          <w:p w:rsidR="008B2ED3" w:rsidRPr="00A53D6F" w:rsidRDefault="008B2ED3" w:rsidP="008B2ED3">
            <w:pPr>
              <w:rPr>
                <w:rFonts w:ascii="Times New Roman" w:hAnsi="Times New Roman" w:cs="Times New Roman"/>
                <w:lang w:eastAsia="zh-CN"/>
              </w:rPr>
            </w:pPr>
            <w:r w:rsidRPr="00A53D6F">
              <w:rPr>
                <w:rFonts w:ascii="Times New Roman" w:hAnsi="Times New Roman" w:cs="Times New Roman"/>
              </w:rPr>
              <w:t>Установление местных праздников и организация местных праздничных   и  иных   зрелищных   мероприятий,   развитие местных традиций и обрядов.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644,8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664,5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664,5</w:t>
            </w:r>
          </w:p>
        </w:tc>
      </w:tr>
      <w:tr w:rsidR="008B2ED3" w:rsidRPr="00A53D6F" w:rsidTr="008B2ED3">
        <w:trPr>
          <w:trHeight w:val="25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12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D3" w:rsidRPr="00A53D6F" w:rsidRDefault="008B2ED3" w:rsidP="008B2ED3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СРЕДСТВА МАССОВОЙ ИНФОРМАЦИИ</w:t>
            </w:r>
          </w:p>
          <w:p w:rsidR="008B2ED3" w:rsidRPr="00A53D6F" w:rsidRDefault="008B2ED3" w:rsidP="008B2ED3">
            <w:pPr>
              <w:rPr>
                <w:rFonts w:ascii="Times New Roman" w:hAnsi="Times New Roman" w:cs="Times New Roman"/>
                <w:lang w:eastAsia="zh-CN"/>
              </w:rPr>
            </w:pPr>
            <w:r w:rsidRPr="00A53D6F">
              <w:rPr>
                <w:rFonts w:ascii="Times New Roman" w:hAnsi="Times New Roman" w:cs="Times New Roman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380,0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390,0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390,0</w:t>
            </w:r>
          </w:p>
        </w:tc>
      </w:tr>
      <w:tr w:rsidR="008B2ED3" w:rsidRPr="00A53D6F" w:rsidTr="008B2ED3">
        <w:trPr>
          <w:trHeight w:val="576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D3" w:rsidRPr="00A53D6F" w:rsidRDefault="008B2ED3" w:rsidP="008B2ED3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</w:rPr>
              <w:t xml:space="preserve">                       ИТОГО РАСХОДОВ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12 773,2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12 802,9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D3" w:rsidRPr="00A53D6F" w:rsidRDefault="008B2ED3" w:rsidP="008B2ED3">
            <w:pPr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53D6F">
              <w:rPr>
                <w:rFonts w:ascii="Times New Roman" w:hAnsi="Times New Roman" w:cs="Times New Roman"/>
                <w:b/>
                <w:bCs/>
                <w:lang w:eastAsia="zh-CN"/>
              </w:rPr>
              <w:t>14 264,3</w:t>
            </w:r>
          </w:p>
        </w:tc>
      </w:tr>
    </w:tbl>
    <w:p w:rsidR="008B2ED3" w:rsidRPr="008B2ED3" w:rsidRDefault="008B2ED3" w:rsidP="008B2ED3">
      <w:pPr>
        <w:pStyle w:val="a8"/>
        <w:shd w:val="clear" w:color="auto" w:fill="auto"/>
        <w:spacing w:line="260" w:lineRule="exact"/>
        <w:ind w:firstLine="708"/>
        <w:jc w:val="center"/>
      </w:pPr>
      <w:r w:rsidRPr="008B2ED3">
        <w:rPr>
          <w:rStyle w:val="a9"/>
        </w:rPr>
        <w:t xml:space="preserve">Обеспечение расходов </w:t>
      </w:r>
      <w:r w:rsidRPr="008B2ED3">
        <w:t>муниципального округа Старое Крюково</w:t>
      </w:r>
    </w:p>
    <w:p w:rsidR="008B2ED3" w:rsidRPr="008B2ED3" w:rsidRDefault="008B2ED3" w:rsidP="008B2ED3">
      <w:pPr>
        <w:pStyle w:val="a8"/>
        <w:shd w:val="clear" w:color="auto" w:fill="auto"/>
        <w:spacing w:line="260" w:lineRule="exact"/>
        <w:ind w:firstLine="708"/>
        <w:jc w:val="center"/>
      </w:pPr>
      <w:r w:rsidRPr="008B2ED3">
        <w:t xml:space="preserve"> на 2015-2017 г.г.</w:t>
      </w:r>
    </w:p>
    <w:sectPr w:rsidR="008B2ED3" w:rsidRPr="008B2ED3" w:rsidSect="003838A3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2F30"/>
    <w:multiLevelType w:val="multilevel"/>
    <w:tmpl w:val="277AE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17A05"/>
    <w:multiLevelType w:val="multilevel"/>
    <w:tmpl w:val="BF4A2FD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90FC3"/>
    <w:multiLevelType w:val="multilevel"/>
    <w:tmpl w:val="AB1A7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434FF"/>
    <w:multiLevelType w:val="multilevel"/>
    <w:tmpl w:val="C11A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BB2D3C"/>
    <w:multiLevelType w:val="multilevel"/>
    <w:tmpl w:val="1E3E9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E45AE2"/>
    <w:multiLevelType w:val="multilevel"/>
    <w:tmpl w:val="99F61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64196D"/>
    <w:multiLevelType w:val="multilevel"/>
    <w:tmpl w:val="200007C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7BE"/>
    <w:rsid w:val="000124EF"/>
    <w:rsid w:val="00090051"/>
    <w:rsid w:val="000964CC"/>
    <w:rsid w:val="00127B70"/>
    <w:rsid w:val="00135925"/>
    <w:rsid w:val="00170CF9"/>
    <w:rsid w:val="001C4629"/>
    <w:rsid w:val="002307BE"/>
    <w:rsid w:val="00356FAB"/>
    <w:rsid w:val="00361CE6"/>
    <w:rsid w:val="003838A3"/>
    <w:rsid w:val="003D28F7"/>
    <w:rsid w:val="005F2A33"/>
    <w:rsid w:val="006063E3"/>
    <w:rsid w:val="0063166E"/>
    <w:rsid w:val="006331D9"/>
    <w:rsid w:val="00650708"/>
    <w:rsid w:val="006A55CE"/>
    <w:rsid w:val="006D7D09"/>
    <w:rsid w:val="00713EC9"/>
    <w:rsid w:val="00802AB6"/>
    <w:rsid w:val="008B2ED3"/>
    <w:rsid w:val="00960612"/>
    <w:rsid w:val="009E6822"/>
    <w:rsid w:val="00AD2FA4"/>
    <w:rsid w:val="00C8044E"/>
    <w:rsid w:val="00DE29A6"/>
    <w:rsid w:val="00E73C0C"/>
    <w:rsid w:val="00EC6008"/>
    <w:rsid w:val="00ED18A0"/>
    <w:rsid w:val="00ED2FB7"/>
    <w:rsid w:val="00ED3852"/>
    <w:rsid w:val="00ED5D95"/>
    <w:rsid w:val="00EE565F"/>
    <w:rsid w:val="00EF199E"/>
    <w:rsid w:val="00F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449DF-C2A8-4D9A-ADB5-129790C7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E3"/>
  </w:style>
  <w:style w:type="paragraph" w:styleId="7">
    <w:name w:val="heading 7"/>
    <w:basedOn w:val="a"/>
    <w:next w:val="a"/>
    <w:link w:val="70"/>
    <w:qFormat/>
    <w:rsid w:val="003838A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2307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307BE"/>
    <w:pPr>
      <w:widowControl w:val="0"/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73C0C"/>
    <w:pPr>
      <w:ind w:left="720"/>
      <w:contextualSpacing/>
    </w:pPr>
  </w:style>
  <w:style w:type="table" w:styleId="a4">
    <w:name w:val="Table Grid"/>
    <w:basedOn w:val="a1"/>
    <w:uiPriority w:val="59"/>
    <w:rsid w:val="00DE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0"/>
    <w:rsid w:val="00DE2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1"/>
    <w:rsid w:val="00DE29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5"/>
    <w:rsid w:val="00DE29A6"/>
    <w:pPr>
      <w:widowControl w:val="0"/>
      <w:shd w:val="clear" w:color="auto" w:fill="FFFFFF"/>
      <w:spacing w:before="780" w:after="42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+ Полужирный"/>
    <w:basedOn w:val="a5"/>
    <w:rsid w:val="00356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B2E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2ED3"/>
    <w:pPr>
      <w:widowControl w:val="0"/>
      <w:shd w:val="clear" w:color="auto" w:fill="FFFFFF"/>
      <w:spacing w:after="30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Основной текст (3)_"/>
    <w:basedOn w:val="a0"/>
    <w:link w:val="33"/>
    <w:rsid w:val="008B2E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B2ED3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Подпись к таблице_"/>
    <w:basedOn w:val="a0"/>
    <w:link w:val="a8"/>
    <w:rsid w:val="008B2E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Подпись к таблице + Не полужирный"/>
    <w:basedOn w:val="a7"/>
    <w:rsid w:val="008B2E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8">
    <w:name w:val="Подпись к таблице"/>
    <w:basedOn w:val="a"/>
    <w:link w:val="a7"/>
    <w:rsid w:val="008B2E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E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565F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3838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Базовый"/>
    <w:rsid w:val="003838A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Олеся</cp:lastModifiedBy>
  <cp:revision>5</cp:revision>
  <cp:lastPrinted>2014-12-15T04:15:00Z</cp:lastPrinted>
  <dcterms:created xsi:type="dcterms:W3CDTF">2014-12-13T17:13:00Z</dcterms:created>
  <dcterms:modified xsi:type="dcterms:W3CDTF">2014-12-15T07:19:00Z</dcterms:modified>
</cp:coreProperties>
</file>