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F5" w:rsidRDefault="008C2DF5" w:rsidP="008C2DF5">
      <w:pPr>
        <w:pStyle w:val="af6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48D93A0" wp14:editId="56653C76">
            <wp:extent cx="698500" cy="880110"/>
            <wp:effectExtent l="0" t="0" r="6350" b="0"/>
            <wp:docPr id="217" name="Рисунок 217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F5" w:rsidRDefault="008C2DF5" w:rsidP="008C2DF5">
      <w:pPr>
        <w:pStyle w:val="af6"/>
        <w:ind w:firstLine="709"/>
        <w:jc w:val="center"/>
        <w:rPr>
          <w:b/>
        </w:rPr>
      </w:pPr>
    </w:p>
    <w:p w:rsidR="00576F89" w:rsidRPr="007D5FEC" w:rsidRDefault="00576F89" w:rsidP="00576F89">
      <w:pPr>
        <w:ind w:firstLine="709"/>
        <w:jc w:val="center"/>
        <w:rPr>
          <w:b/>
          <w:sz w:val="28"/>
          <w:szCs w:val="28"/>
        </w:rPr>
      </w:pPr>
      <w:r w:rsidRPr="007D5FEC">
        <w:rPr>
          <w:b/>
          <w:sz w:val="28"/>
          <w:szCs w:val="28"/>
        </w:rPr>
        <w:t xml:space="preserve">СОВЕТ ДЕПУТАТОВ </w:t>
      </w:r>
    </w:p>
    <w:p w:rsidR="00576F89" w:rsidRDefault="00576F89" w:rsidP="00576F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576F89" w:rsidRDefault="00576F89" w:rsidP="00576F89">
      <w:pPr>
        <w:ind w:firstLine="709"/>
        <w:jc w:val="center"/>
        <w:rPr>
          <w:b/>
          <w:sz w:val="28"/>
          <w:szCs w:val="28"/>
        </w:rPr>
      </w:pPr>
      <w:r w:rsidRPr="007D5FEC">
        <w:rPr>
          <w:b/>
          <w:sz w:val="28"/>
          <w:szCs w:val="28"/>
        </w:rPr>
        <w:t xml:space="preserve">Старое Крюково </w:t>
      </w:r>
    </w:p>
    <w:p w:rsidR="008C2DF5" w:rsidRDefault="00534295" w:rsidP="0053429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576F89" w:rsidRPr="00A26B29" w:rsidRDefault="00576F89" w:rsidP="00576F89">
      <w:pPr>
        <w:ind w:firstLine="709"/>
        <w:jc w:val="center"/>
        <w:rPr>
          <w:bCs/>
          <w:sz w:val="26"/>
          <w:szCs w:val="26"/>
        </w:rPr>
      </w:pPr>
      <w:r w:rsidRPr="00A26B29">
        <w:rPr>
          <w:bCs/>
          <w:sz w:val="26"/>
          <w:szCs w:val="26"/>
        </w:rPr>
        <w:t>РЕШЕНИЕ</w:t>
      </w:r>
    </w:p>
    <w:p w:rsidR="00576F89" w:rsidRDefault="00576F89" w:rsidP="00576F89">
      <w:pPr>
        <w:ind w:firstLine="709"/>
        <w:jc w:val="both"/>
        <w:rPr>
          <w:sz w:val="26"/>
          <w:szCs w:val="26"/>
        </w:rPr>
      </w:pPr>
    </w:p>
    <w:p w:rsidR="008B54B7" w:rsidRPr="00A26B29" w:rsidRDefault="008B54B7" w:rsidP="00576F89">
      <w:pPr>
        <w:ind w:firstLine="709"/>
        <w:jc w:val="both"/>
        <w:rPr>
          <w:sz w:val="26"/>
          <w:szCs w:val="26"/>
        </w:rPr>
      </w:pPr>
    </w:p>
    <w:p w:rsidR="00576F89" w:rsidRPr="00A024F9" w:rsidRDefault="008C2DF5" w:rsidP="00576F8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28 января</w:t>
      </w:r>
      <w:r w:rsidR="00576F89" w:rsidRPr="00A024F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2014</w:t>
      </w:r>
      <w:r w:rsidR="00576F89" w:rsidRPr="00A024F9">
        <w:rPr>
          <w:sz w:val="26"/>
          <w:szCs w:val="26"/>
          <w:u w:val="single"/>
        </w:rPr>
        <w:t xml:space="preserve"> года № </w:t>
      </w:r>
      <w:r>
        <w:rPr>
          <w:sz w:val="26"/>
          <w:szCs w:val="26"/>
          <w:u w:val="single"/>
        </w:rPr>
        <w:t>02/04</w:t>
      </w:r>
    </w:p>
    <w:p w:rsidR="00576F89" w:rsidRPr="00A26B29" w:rsidRDefault="00576F89" w:rsidP="00576F89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C26D6E" w:rsidRDefault="00576F89" w:rsidP="00576F8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</w:t>
      </w:r>
      <w:r w:rsidR="008B54B7">
        <w:rPr>
          <w:b/>
          <w:sz w:val="28"/>
          <w:szCs w:val="28"/>
        </w:rPr>
        <w:t xml:space="preserve">начальника ОМВД по районам </w:t>
      </w:r>
      <w:r w:rsidR="00C26D6E">
        <w:rPr>
          <w:b/>
          <w:sz w:val="28"/>
          <w:szCs w:val="28"/>
        </w:rPr>
        <w:t xml:space="preserve">Силино и Старое Крюково </w:t>
      </w:r>
      <w:r>
        <w:rPr>
          <w:b/>
          <w:sz w:val="28"/>
          <w:szCs w:val="28"/>
        </w:rPr>
        <w:t xml:space="preserve"> о работе</w:t>
      </w:r>
      <w:r w:rsidR="00C26D6E">
        <w:rPr>
          <w:b/>
          <w:sz w:val="28"/>
          <w:szCs w:val="28"/>
        </w:rPr>
        <w:t xml:space="preserve"> учреждения </w:t>
      </w:r>
    </w:p>
    <w:p w:rsidR="00576F89" w:rsidRDefault="008C2DF5" w:rsidP="00576F8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2013</w:t>
      </w:r>
      <w:r w:rsidR="00C26D6E">
        <w:rPr>
          <w:b/>
          <w:sz w:val="28"/>
          <w:szCs w:val="28"/>
        </w:rPr>
        <w:t xml:space="preserve"> году</w:t>
      </w:r>
    </w:p>
    <w:p w:rsidR="009C61A2" w:rsidRPr="008A73FD" w:rsidRDefault="009C61A2" w:rsidP="00576F8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C61A2" w:rsidRPr="00651487" w:rsidRDefault="00576F89" w:rsidP="00A768D8">
      <w:pPr>
        <w:pStyle w:val="a3"/>
        <w:ind w:firstLine="700"/>
      </w:pPr>
      <w:r w:rsidRPr="00651487">
        <w:t xml:space="preserve">Заслушав информацию </w:t>
      </w:r>
      <w:r w:rsidR="00C26D6E" w:rsidRPr="00651487">
        <w:t xml:space="preserve"> начальника ОМВД по районам Силино и Старое Крюково  о работе ОМВД по району Стар</w:t>
      </w:r>
      <w:r w:rsidR="008C2DF5" w:rsidRPr="00651487">
        <w:t>ое Крюково  города Москвы в 2013</w:t>
      </w:r>
      <w:r w:rsidR="00C26D6E" w:rsidRPr="00651487">
        <w:t xml:space="preserve"> году </w:t>
      </w:r>
      <w:r w:rsidR="00C26D6E" w:rsidRPr="00651487">
        <w:rPr>
          <w:b/>
        </w:rPr>
        <w:t>Совет депутатов</w:t>
      </w:r>
      <w:r w:rsidR="00651487">
        <w:rPr>
          <w:b/>
        </w:rPr>
        <w:t xml:space="preserve"> муниципального </w:t>
      </w:r>
      <w:r w:rsidR="00C26D6E" w:rsidRPr="00651487">
        <w:rPr>
          <w:b/>
        </w:rPr>
        <w:t xml:space="preserve"> </w:t>
      </w:r>
      <w:r w:rsidR="00651487">
        <w:rPr>
          <w:b/>
        </w:rPr>
        <w:t xml:space="preserve">округа Старое Крюково </w:t>
      </w:r>
      <w:r w:rsidR="00C26D6E" w:rsidRPr="00651487">
        <w:rPr>
          <w:b/>
        </w:rPr>
        <w:t>решил</w:t>
      </w:r>
      <w:r w:rsidR="00C26D6E" w:rsidRPr="00651487">
        <w:t>:</w:t>
      </w:r>
    </w:p>
    <w:p w:rsidR="00576F89" w:rsidRPr="00651487" w:rsidRDefault="00576F89" w:rsidP="00A768D8">
      <w:pPr>
        <w:pStyle w:val="a3"/>
        <w:ind w:firstLine="567"/>
      </w:pPr>
      <w:r w:rsidRPr="00651487">
        <w:t xml:space="preserve">1. Принять информацию о работе </w:t>
      </w:r>
      <w:r w:rsidR="00C26D6E" w:rsidRPr="00651487">
        <w:t>ОМВД по району Стар</w:t>
      </w:r>
      <w:r w:rsidR="008C2DF5" w:rsidRPr="00651487">
        <w:t>ое Крюково  города Москвы в 2013</w:t>
      </w:r>
      <w:r w:rsidR="00C26D6E" w:rsidRPr="00651487">
        <w:t xml:space="preserve"> году</w:t>
      </w:r>
      <w:r w:rsidRPr="00651487">
        <w:t xml:space="preserve"> к сведению.</w:t>
      </w:r>
    </w:p>
    <w:p w:rsidR="0007661A" w:rsidRPr="00651487" w:rsidRDefault="00576F89" w:rsidP="00A768D8">
      <w:pPr>
        <w:pStyle w:val="a3"/>
        <w:ind w:firstLine="567"/>
      </w:pPr>
      <w:r w:rsidRPr="00651487">
        <w:t xml:space="preserve">2. </w:t>
      </w:r>
      <w:r w:rsidR="009C61A2" w:rsidRPr="00651487">
        <w:t>Продолжить взаимодействие с ОМВД по районам Силино и Старое Крюково в рамках</w:t>
      </w:r>
    </w:p>
    <w:p w:rsidR="009C61A2" w:rsidRPr="00651487" w:rsidRDefault="009C61A2" w:rsidP="00A768D8">
      <w:pPr>
        <w:pStyle w:val="a3"/>
        <w:ind w:firstLine="567"/>
      </w:pPr>
      <w:r w:rsidRPr="00651487">
        <w:t>- организации мероприятий, связанных с призывом граждан на военную службу;</w:t>
      </w:r>
    </w:p>
    <w:p w:rsidR="0007661A" w:rsidRPr="00651487" w:rsidRDefault="0007661A" w:rsidP="00A768D8">
      <w:pPr>
        <w:pStyle w:val="a3"/>
        <w:ind w:firstLine="567"/>
      </w:pPr>
      <w:r w:rsidRPr="00651487">
        <w:t xml:space="preserve">- </w:t>
      </w:r>
      <w:r w:rsidR="009C61A2" w:rsidRPr="00651487">
        <w:t xml:space="preserve">организации </w:t>
      </w:r>
      <w:r w:rsidRPr="00651487">
        <w:t>профилактики правонарушений среди несовершеннолетних, особенно совершаемых на почве национального, расового</w:t>
      </w:r>
      <w:r w:rsidR="00576F89" w:rsidRPr="00651487">
        <w:t xml:space="preserve"> </w:t>
      </w:r>
      <w:r w:rsidRPr="00651487">
        <w:t xml:space="preserve"> и религиозного экстремизма, ксенофобии;</w:t>
      </w:r>
    </w:p>
    <w:p w:rsidR="00576F89" w:rsidRPr="00651487" w:rsidRDefault="00576F89" w:rsidP="00A768D8">
      <w:pPr>
        <w:pStyle w:val="a3"/>
        <w:ind w:firstLine="567"/>
      </w:pPr>
      <w:r w:rsidRPr="00651487">
        <w:t>3. Направить насто</w:t>
      </w:r>
      <w:r w:rsidR="009B3D48" w:rsidRPr="00651487">
        <w:t xml:space="preserve">ящее решение </w:t>
      </w:r>
      <w:r w:rsidR="00651487">
        <w:t xml:space="preserve">в </w:t>
      </w:r>
      <w:r w:rsidR="00651487" w:rsidRPr="00651487">
        <w:t>Департамент территориальных органов испо</w:t>
      </w:r>
      <w:r w:rsidR="00651487">
        <w:t>лнительной власти города Москвы,</w:t>
      </w:r>
      <w:r w:rsidR="009B3D48" w:rsidRPr="00651487">
        <w:rPr>
          <w:i/>
        </w:rPr>
        <w:t xml:space="preserve"> </w:t>
      </w:r>
      <w:r w:rsidR="00722E1D" w:rsidRPr="00651487">
        <w:t>в управу района Старое Крюково</w:t>
      </w:r>
      <w:r w:rsidR="00651487">
        <w:t xml:space="preserve"> города Москвы, </w:t>
      </w:r>
      <w:r w:rsidR="00C26D6E" w:rsidRPr="00651487">
        <w:t>префектуру Зеленоградского административного округа</w:t>
      </w:r>
      <w:r w:rsidRPr="00651487">
        <w:rPr>
          <w:i/>
        </w:rPr>
        <w:t>,</w:t>
      </w:r>
      <w:r w:rsidR="00651487" w:rsidRPr="00651487">
        <w:t xml:space="preserve"> начальнику УВД Зеленогр</w:t>
      </w:r>
      <w:r w:rsidR="00651487">
        <w:t>адского административного округа</w:t>
      </w:r>
      <w:r w:rsidR="00651487">
        <w:rPr>
          <w:i/>
        </w:rPr>
        <w:t>.</w:t>
      </w:r>
    </w:p>
    <w:p w:rsidR="00576F89" w:rsidRPr="00651487" w:rsidRDefault="00576F89" w:rsidP="00A768D8">
      <w:pPr>
        <w:pStyle w:val="a3"/>
        <w:ind w:firstLine="567"/>
      </w:pPr>
      <w:r w:rsidRPr="00651487">
        <w:t>4. Опубликовать настоящее решение в газете «</w:t>
      </w:r>
      <w:r w:rsidR="009B3D48" w:rsidRPr="00651487">
        <w:t>Старое Крюково</w:t>
      </w:r>
      <w:r w:rsidRPr="00651487">
        <w:t xml:space="preserve">» и разместить на официальном сайте </w:t>
      </w:r>
      <w:r w:rsidR="009B3D48" w:rsidRPr="00651487">
        <w:t>муниципального округа Старое Крюково</w:t>
      </w:r>
      <w:r w:rsidRPr="00651487">
        <w:t>.</w:t>
      </w:r>
    </w:p>
    <w:p w:rsidR="009B3D48" w:rsidRPr="00651487" w:rsidRDefault="00576F89" w:rsidP="00A768D8">
      <w:pPr>
        <w:pStyle w:val="a3"/>
        <w:ind w:firstLine="567"/>
      </w:pPr>
      <w:r w:rsidRPr="00651487">
        <w:t xml:space="preserve">5. Контроль за выполнением настоящего решения возложить на </w:t>
      </w:r>
      <w:r w:rsidR="009B3D48" w:rsidRPr="00651487">
        <w:t>главу муниципального округа  Старое Крюково Суздальцеву И.В.</w:t>
      </w:r>
    </w:p>
    <w:p w:rsidR="008B54B7" w:rsidRPr="00651487" w:rsidRDefault="008B54B7" w:rsidP="00A768D8">
      <w:pPr>
        <w:ind w:firstLine="567"/>
        <w:jc w:val="both"/>
        <w:rPr>
          <w:sz w:val="28"/>
          <w:szCs w:val="28"/>
        </w:rPr>
      </w:pPr>
    </w:p>
    <w:p w:rsidR="008B54B7" w:rsidRPr="00C52F61" w:rsidRDefault="008B54B7" w:rsidP="008B54B7">
      <w:pPr>
        <w:jc w:val="both"/>
        <w:rPr>
          <w:b/>
          <w:sz w:val="28"/>
          <w:szCs w:val="28"/>
        </w:rPr>
      </w:pPr>
      <w:r w:rsidRPr="00C52F61">
        <w:rPr>
          <w:b/>
          <w:sz w:val="28"/>
          <w:szCs w:val="28"/>
        </w:rPr>
        <w:t xml:space="preserve">Глава муниципального округа </w:t>
      </w:r>
    </w:p>
    <w:p w:rsidR="002608B2" w:rsidRDefault="008B54B7" w:rsidP="008C2DF5">
      <w:pPr>
        <w:jc w:val="both"/>
      </w:pPr>
      <w:r w:rsidRPr="00C52F61">
        <w:rPr>
          <w:b/>
          <w:sz w:val="28"/>
          <w:szCs w:val="28"/>
        </w:rPr>
        <w:t>Старое Крюково</w:t>
      </w:r>
      <w:r w:rsidRPr="00C52F61">
        <w:rPr>
          <w:b/>
          <w:sz w:val="28"/>
          <w:szCs w:val="28"/>
        </w:rPr>
        <w:tab/>
      </w:r>
      <w:r w:rsidRPr="00C52F61">
        <w:rPr>
          <w:b/>
          <w:sz w:val="28"/>
          <w:szCs w:val="28"/>
        </w:rPr>
        <w:tab/>
      </w:r>
      <w:r w:rsidRPr="00C52F61">
        <w:rPr>
          <w:b/>
          <w:sz w:val="28"/>
          <w:szCs w:val="28"/>
        </w:rPr>
        <w:tab/>
        <w:t xml:space="preserve">    </w:t>
      </w:r>
      <w:r w:rsidR="00C52F61"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="009B3D48" w:rsidRPr="00C52F61">
        <w:rPr>
          <w:b/>
          <w:sz w:val="28"/>
          <w:szCs w:val="28"/>
        </w:rPr>
        <w:t xml:space="preserve">      </w:t>
      </w:r>
      <w:r w:rsidRPr="00C52F61">
        <w:rPr>
          <w:b/>
          <w:sz w:val="28"/>
          <w:szCs w:val="28"/>
        </w:rPr>
        <w:t>И. В.Суздальцева</w:t>
      </w:r>
      <w:r w:rsidRPr="00A26B29"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608B2" w:rsidSect="001962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04" w:rsidRDefault="007E6A04" w:rsidP="00CB4826">
      <w:r>
        <w:separator/>
      </w:r>
    </w:p>
  </w:endnote>
  <w:endnote w:type="continuationSeparator" w:id="0">
    <w:p w:rsidR="007E6A04" w:rsidRDefault="007E6A04" w:rsidP="00C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04" w:rsidRDefault="007E6A04" w:rsidP="00CB4826">
      <w:r>
        <w:separator/>
      </w:r>
    </w:p>
  </w:footnote>
  <w:footnote w:type="continuationSeparator" w:id="0">
    <w:p w:rsidR="007E6A04" w:rsidRDefault="007E6A04" w:rsidP="00CB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9A8C5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8670D"/>
    <w:multiLevelType w:val="hybridMultilevel"/>
    <w:tmpl w:val="71C277D4"/>
    <w:lvl w:ilvl="0" w:tplc="8B4EB6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86CED"/>
    <w:multiLevelType w:val="hybridMultilevel"/>
    <w:tmpl w:val="068EE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8AE4B02"/>
    <w:multiLevelType w:val="hybridMultilevel"/>
    <w:tmpl w:val="2C90E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B6DB0"/>
    <w:multiLevelType w:val="hybridMultilevel"/>
    <w:tmpl w:val="AE98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2BA6"/>
    <w:multiLevelType w:val="multilevel"/>
    <w:tmpl w:val="5CE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323E1"/>
    <w:multiLevelType w:val="hybridMultilevel"/>
    <w:tmpl w:val="52389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5F7E70"/>
    <w:multiLevelType w:val="hybridMultilevel"/>
    <w:tmpl w:val="646E3510"/>
    <w:lvl w:ilvl="0" w:tplc="AD96EB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7B250C"/>
    <w:multiLevelType w:val="hybridMultilevel"/>
    <w:tmpl w:val="A57C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93DCC"/>
    <w:multiLevelType w:val="hybridMultilevel"/>
    <w:tmpl w:val="A4E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B25"/>
    <w:multiLevelType w:val="hybridMultilevel"/>
    <w:tmpl w:val="89088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E"/>
    <w:rsid w:val="00064EE2"/>
    <w:rsid w:val="0007661A"/>
    <w:rsid w:val="000E48F2"/>
    <w:rsid w:val="000F07CF"/>
    <w:rsid w:val="00122BC2"/>
    <w:rsid w:val="0012516E"/>
    <w:rsid w:val="001718D8"/>
    <w:rsid w:val="00196246"/>
    <w:rsid w:val="00197506"/>
    <w:rsid w:val="001B2C21"/>
    <w:rsid w:val="001C2253"/>
    <w:rsid w:val="001C3C3E"/>
    <w:rsid w:val="001E13B4"/>
    <w:rsid w:val="00206D9C"/>
    <w:rsid w:val="00214B30"/>
    <w:rsid w:val="002608B2"/>
    <w:rsid w:val="00266E6D"/>
    <w:rsid w:val="002A4D2F"/>
    <w:rsid w:val="002E2914"/>
    <w:rsid w:val="003057B4"/>
    <w:rsid w:val="00321D3D"/>
    <w:rsid w:val="00331C88"/>
    <w:rsid w:val="003C6CCF"/>
    <w:rsid w:val="003E50BC"/>
    <w:rsid w:val="00406616"/>
    <w:rsid w:val="0041769D"/>
    <w:rsid w:val="00426448"/>
    <w:rsid w:val="00484DE6"/>
    <w:rsid w:val="00492CD8"/>
    <w:rsid w:val="004D6F86"/>
    <w:rsid w:val="005234D5"/>
    <w:rsid w:val="00534295"/>
    <w:rsid w:val="00576F89"/>
    <w:rsid w:val="005F731C"/>
    <w:rsid w:val="00651487"/>
    <w:rsid w:val="006651C4"/>
    <w:rsid w:val="00681DAB"/>
    <w:rsid w:val="00722E1D"/>
    <w:rsid w:val="00747E10"/>
    <w:rsid w:val="007B4F94"/>
    <w:rsid w:val="007E6A04"/>
    <w:rsid w:val="008B52A0"/>
    <w:rsid w:val="008B54B7"/>
    <w:rsid w:val="008C2DF5"/>
    <w:rsid w:val="00916ABD"/>
    <w:rsid w:val="00990B39"/>
    <w:rsid w:val="009A13D2"/>
    <w:rsid w:val="009B3D48"/>
    <w:rsid w:val="009C61A2"/>
    <w:rsid w:val="00A33B13"/>
    <w:rsid w:val="00A6520F"/>
    <w:rsid w:val="00A768D8"/>
    <w:rsid w:val="00A82DF8"/>
    <w:rsid w:val="00AB701E"/>
    <w:rsid w:val="00AC33E7"/>
    <w:rsid w:val="00AD253B"/>
    <w:rsid w:val="00AF0295"/>
    <w:rsid w:val="00B40E2A"/>
    <w:rsid w:val="00BA1FBE"/>
    <w:rsid w:val="00BD1CF6"/>
    <w:rsid w:val="00BE5F41"/>
    <w:rsid w:val="00C26D6E"/>
    <w:rsid w:val="00C52F61"/>
    <w:rsid w:val="00C67280"/>
    <w:rsid w:val="00CA2345"/>
    <w:rsid w:val="00CB4826"/>
    <w:rsid w:val="00CC14C5"/>
    <w:rsid w:val="00CE1BDF"/>
    <w:rsid w:val="00D13E0A"/>
    <w:rsid w:val="00D425FA"/>
    <w:rsid w:val="00DF16FE"/>
    <w:rsid w:val="00E2098F"/>
    <w:rsid w:val="00E82F89"/>
    <w:rsid w:val="00F327D9"/>
    <w:rsid w:val="00F831C1"/>
    <w:rsid w:val="00F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C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Базовый"/>
    <w:rsid w:val="008C2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C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Базовый"/>
    <w:rsid w:val="008C2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294E-1BEB-4747-B9FA-8D44C670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saguch124@gmail.com</cp:lastModifiedBy>
  <cp:revision>23</cp:revision>
  <cp:lastPrinted>2014-01-22T10:55:00Z</cp:lastPrinted>
  <dcterms:created xsi:type="dcterms:W3CDTF">2013-01-11T05:28:00Z</dcterms:created>
  <dcterms:modified xsi:type="dcterms:W3CDTF">2014-01-27T10:56:00Z</dcterms:modified>
</cp:coreProperties>
</file>